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703" w:rsidRDefault="00BA5C8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</w:t>
      </w:r>
      <w:bookmarkStart w:id="0" w:name="_GoBack"/>
      <w:bookmarkEnd w:id="0"/>
    </w:p>
    <w:p w:rsidR="00A04703" w:rsidRDefault="00BA5C8B">
      <w:pPr>
        <w:spacing w:line="560" w:lineRule="exact"/>
        <w:jc w:val="center"/>
        <w:rPr>
          <w:rFonts w:asciiTheme="majorEastAsia" w:eastAsiaTheme="majorEastAsia" w:hAnsiTheme="majorEastAsia" w:cstheme="majorEastAsia"/>
          <w:b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坪山区关于进一步改进和完善城市更新</w:t>
      </w:r>
    </w:p>
    <w:p w:rsidR="00A04703" w:rsidRDefault="00BA5C8B">
      <w:pPr>
        <w:spacing w:line="560" w:lineRule="exact"/>
        <w:jc w:val="center"/>
        <w:rPr>
          <w:rFonts w:asciiTheme="majorEastAsia" w:eastAsiaTheme="majorEastAsia" w:hAnsiTheme="majorEastAsia" w:cstheme="majorEastAsia"/>
          <w:b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工作的指导意见</w:t>
      </w:r>
    </w:p>
    <w:p w:rsidR="00A04703" w:rsidRDefault="00BA5C8B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（第四次征求意见稿）</w:t>
      </w:r>
    </w:p>
    <w:p w:rsidR="00A04703" w:rsidRDefault="00A04703">
      <w:pPr>
        <w:spacing w:line="560" w:lineRule="exact"/>
        <w:rPr>
          <w:rFonts w:asciiTheme="minorEastAsia" w:hAnsiTheme="minorEastAsia" w:cstheme="minorEastAsia"/>
          <w:sz w:val="32"/>
          <w:szCs w:val="32"/>
        </w:rPr>
      </w:pPr>
    </w:p>
    <w:p w:rsidR="00A04703" w:rsidRDefault="00BA5C8B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为使我区城市更新工作能更好</w:t>
      </w:r>
      <w:r>
        <w:rPr>
          <w:rFonts w:ascii="仿宋_GB2312" w:eastAsia="仿宋_GB2312" w:hint="eastAsia"/>
          <w:sz w:val="32"/>
          <w:szCs w:val="32"/>
        </w:rPr>
        <w:t>地</w:t>
      </w:r>
      <w:r>
        <w:rPr>
          <w:rFonts w:ascii="仿宋_GB2312" w:eastAsia="仿宋_GB2312" w:hint="eastAsia"/>
          <w:sz w:val="32"/>
          <w:szCs w:val="32"/>
        </w:rPr>
        <w:t>服务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 w:hint="eastAsia"/>
          <w:sz w:val="32"/>
          <w:szCs w:val="32"/>
        </w:rPr>
        <w:t>东部中心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和“三城一区三带”的建设，</w:t>
      </w:r>
      <w:r>
        <w:rPr>
          <w:rFonts w:ascii="仿宋_GB2312" w:eastAsia="仿宋_GB2312" w:hint="eastAsia"/>
          <w:b/>
          <w:bCs/>
          <w:sz w:val="32"/>
          <w:szCs w:val="32"/>
        </w:rPr>
        <w:t>以有利于强化政府主导、优化工作机制</w:t>
      </w:r>
      <w:r>
        <w:rPr>
          <w:rFonts w:ascii="仿宋_GB2312" w:eastAsia="仿宋_GB2312" w:hint="eastAsia"/>
          <w:b/>
          <w:bCs/>
          <w:sz w:val="32"/>
          <w:szCs w:val="32"/>
        </w:rPr>
        <w:t>，</w:t>
      </w:r>
      <w:r>
        <w:rPr>
          <w:rFonts w:ascii="仿宋_GB2312" w:eastAsia="仿宋_GB2312" w:hint="eastAsia"/>
          <w:b/>
          <w:bCs/>
          <w:sz w:val="32"/>
          <w:szCs w:val="32"/>
        </w:rPr>
        <w:t>有利于加强规划引领，统筹利益平衡</w:t>
      </w:r>
      <w:r>
        <w:rPr>
          <w:rFonts w:ascii="仿宋_GB2312" w:eastAsia="仿宋_GB2312" w:hint="eastAsia"/>
          <w:b/>
          <w:bCs/>
          <w:sz w:val="32"/>
          <w:szCs w:val="32"/>
        </w:rPr>
        <w:t>，</w:t>
      </w:r>
      <w:r>
        <w:rPr>
          <w:rFonts w:ascii="仿宋_GB2312" w:eastAsia="仿宋_GB2312" w:hint="eastAsia"/>
          <w:b/>
          <w:bCs/>
          <w:sz w:val="32"/>
          <w:szCs w:val="32"/>
        </w:rPr>
        <w:t>有利于提高公共利益、增加公共供给</w:t>
      </w:r>
      <w:r>
        <w:rPr>
          <w:rFonts w:ascii="仿宋_GB2312" w:eastAsia="仿宋_GB2312" w:hint="eastAsia"/>
          <w:b/>
          <w:bCs/>
          <w:sz w:val="32"/>
          <w:szCs w:val="32"/>
        </w:rPr>
        <w:t>，</w:t>
      </w:r>
      <w:r>
        <w:rPr>
          <w:rFonts w:ascii="仿宋_GB2312" w:eastAsia="仿宋_GB2312" w:hint="eastAsia"/>
          <w:b/>
          <w:bCs/>
          <w:sz w:val="32"/>
          <w:szCs w:val="32"/>
        </w:rPr>
        <w:t>有利于促进产业升级、拓展产业空间</w:t>
      </w:r>
      <w:r>
        <w:rPr>
          <w:rFonts w:ascii="仿宋_GB2312" w:eastAsia="仿宋_GB2312" w:hint="eastAsia"/>
          <w:b/>
          <w:bCs/>
          <w:sz w:val="32"/>
          <w:szCs w:val="32"/>
        </w:rPr>
        <w:t>为总的指导思想</w:t>
      </w:r>
      <w:r>
        <w:rPr>
          <w:rFonts w:ascii="仿宋_GB2312" w:eastAsia="仿宋_GB2312" w:hint="eastAsia"/>
          <w:b/>
          <w:bCs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以</w:t>
      </w:r>
      <w:r>
        <w:rPr>
          <w:rFonts w:ascii="仿宋_GB2312" w:eastAsia="仿宋_GB2312" w:hint="eastAsia"/>
          <w:sz w:val="32"/>
          <w:szCs w:val="32"/>
        </w:rPr>
        <w:t>《深圳市城市更新办法》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《深圳市城市更新办法</w:t>
      </w:r>
      <w:r>
        <w:rPr>
          <w:rFonts w:ascii="仿宋_GB2312" w:eastAsia="仿宋_GB2312" w:hint="eastAsia"/>
          <w:sz w:val="32"/>
          <w:szCs w:val="32"/>
        </w:rPr>
        <w:t>实施细则</w:t>
      </w:r>
      <w:r>
        <w:rPr>
          <w:rFonts w:ascii="仿宋_GB2312" w:eastAsia="仿宋_GB2312" w:hint="eastAsia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和</w:t>
      </w:r>
      <w:r>
        <w:rPr>
          <w:rFonts w:ascii="仿宋_GB2312" w:eastAsia="仿宋_GB2312" w:hint="eastAsia"/>
          <w:sz w:val="32"/>
          <w:szCs w:val="32"/>
        </w:rPr>
        <w:t>《关于加强和改进城市更新实施工作的暂行措施》等</w:t>
      </w:r>
      <w:r>
        <w:rPr>
          <w:rFonts w:ascii="仿宋_GB2312" w:eastAsia="仿宋_GB2312" w:hint="eastAsia"/>
          <w:sz w:val="32"/>
          <w:szCs w:val="32"/>
        </w:rPr>
        <w:t>为依据</w:t>
      </w:r>
      <w:r>
        <w:rPr>
          <w:rFonts w:ascii="仿宋_GB2312" w:eastAsia="仿宋_GB2312" w:hint="eastAsia"/>
          <w:sz w:val="32"/>
          <w:szCs w:val="32"/>
        </w:rPr>
        <w:t>，结合我区实际，制定本指导意见。</w:t>
      </w:r>
    </w:p>
    <w:p w:rsidR="00A04703" w:rsidRDefault="00BA5C8B">
      <w:pPr>
        <w:pStyle w:val="40"/>
        <w:tabs>
          <w:tab w:val="left" w:pos="0"/>
        </w:tabs>
        <w:spacing w:line="560" w:lineRule="exact"/>
        <w:ind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</w:t>
      </w:r>
      <w:r>
        <w:rPr>
          <w:rFonts w:ascii="黑体" w:eastAsia="黑体" w:hAnsi="黑体" w:hint="eastAsia"/>
          <w:sz w:val="32"/>
          <w:szCs w:val="32"/>
        </w:rPr>
        <w:t>一、</w:t>
      </w:r>
      <w:r>
        <w:rPr>
          <w:rFonts w:ascii="黑体" w:eastAsia="黑体" w:hAnsi="黑体" w:hint="eastAsia"/>
          <w:sz w:val="32"/>
          <w:szCs w:val="32"/>
        </w:rPr>
        <w:t>坚持规划</w:t>
      </w:r>
      <w:r>
        <w:rPr>
          <w:rFonts w:ascii="黑体" w:eastAsia="黑体" w:hAnsi="黑体" w:hint="eastAsia"/>
          <w:sz w:val="32"/>
          <w:szCs w:val="32"/>
        </w:rPr>
        <w:t>引领</w:t>
      </w:r>
      <w:r>
        <w:rPr>
          <w:rFonts w:ascii="黑体" w:eastAsia="黑体" w:hAnsi="黑体" w:hint="eastAsia"/>
          <w:sz w:val="32"/>
          <w:szCs w:val="32"/>
        </w:rPr>
        <w:t>，</w:t>
      </w:r>
      <w:r>
        <w:rPr>
          <w:rFonts w:ascii="黑体" w:eastAsia="黑体" w:hAnsi="黑体" w:hint="eastAsia"/>
          <w:sz w:val="32"/>
          <w:szCs w:val="32"/>
        </w:rPr>
        <w:t>全面要求城市更新必须围绕“东部中心”建设</w:t>
      </w:r>
    </w:p>
    <w:p w:rsidR="00A04703" w:rsidRDefault="00BA5C8B">
      <w:pPr>
        <w:pStyle w:val="40"/>
        <w:numPr>
          <w:ilvl w:val="0"/>
          <w:numId w:val="2"/>
        </w:numPr>
        <w:spacing w:line="560" w:lineRule="exact"/>
        <w:ind w:left="0" w:firstLineChars="0" w:firstLine="640"/>
        <w:rPr>
          <w:rFonts w:ascii="楷体" w:eastAsia="楷体" w:hAnsi="楷体" w:cs="楷体"/>
          <w:bCs/>
          <w:sz w:val="32"/>
          <w:szCs w:val="32"/>
        </w:rPr>
      </w:pPr>
      <w:r>
        <w:rPr>
          <w:rFonts w:ascii="楷体" w:eastAsia="楷体" w:hAnsi="楷体" w:cs="楷体" w:hint="eastAsia"/>
          <w:bCs/>
          <w:sz w:val="32"/>
          <w:szCs w:val="32"/>
        </w:rPr>
        <w:t>建立</w:t>
      </w:r>
      <w:r>
        <w:rPr>
          <w:rFonts w:ascii="楷体" w:eastAsia="楷体" w:hAnsi="楷体" w:cs="楷体" w:hint="eastAsia"/>
          <w:bCs/>
          <w:sz w:val="32"/>
          <w:szCs w:val="32"/>
        </w:rPr>
        <w:t>健全</w:t>
      </w:r>
      <w:r>
        <w:rPr>
          <w:rFonts w:ascii="楷体" w:eastAsia="楷体" w:hAnsi="楷体" w:cs="楷体" w:hint="eastAsia"/>
          <w:bCs/>
          <w:sz w:val="32"/>
          <w:szCs w:val="32"/>
        </w:rPr>
        <w:t>城市更新规划体系</w:t>
      </w:r>
    </w:p>
    <w:p w:rsidR="00A04703" w:rsidRDefault="00BA5C8B">
      <w:pPr>
        <w:numPr>
          <w:ilvl w:val="255"/>
          <w:numId w:val="0"/>
        </w:numPr>
        <w:spacing w:line="560" w:lineRule="exact"/>
        <w:ind w:firstLineChars="200" w:firstLine="640"/>
        <w:rPr>
          <w:rFonts w:ascii="仿宋_GB2312" w:eastAsia="仿宋_GB2312"/>
          <w:bCs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建立</w:t>
      </w: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健全</w:t>
      </w: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以《坪山区城市更新</w:t>
      </w: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“</w:t>
      </w: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十三五</w:t>
      </w: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”</w:t>
      </w: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专项规划》为</w:t>
      </w: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统领</w:t>
      </w: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、以片区统筹规划</w:t>
      </w: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和</w:t>
      </w: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重点区域规划</w:t>
      </w: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研究</w:t>
      </w: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为</w:t>
      </w: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依据、以各相关</w:t>
      </w: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领域</w:t>
      </w: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专项规划为指导、以城市更新单元规划为</w:t>
      </w: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抓手的高品质、高效率的规划体系。</w:t>
      </w:r>
    </w:p>
    <w:p w:rsidR="00A04703" w:rsidRDefault="00BA5C8B">
      <w:pPr>
        <w:numPr>
          <w:ilvl w:val="255"/>
          <w:numId w:val="0"/>
        </w:num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按照《深圳市城市更新“十三五”规划》的总体要求，</w:t>
      </w: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科学</w:t>
      </w: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编制《坪山区城市更新</w:t>
      </w: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“</w:t>
      </w: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十三五</w:t>
      </w: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”</w:t>
      </w: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专项规划》，</w:t>
      </w:r>
      <w:r>
        <w:rPr>
          <w:rFonts w:ascii="仿宋_GB2312" w:eastAsia="仿宋_GB2312" w:hint="eastAsia"/>
          <w:sz w:val="32"/>
          <w:szCs w:val="32"/>
        </w:rPr>
        <w:t>明确“十三五”期间城市更新的目标</w:t>
      </w:r>
      <w:r>
        <w:rPr>
          <w:rFonts w:ascii="仿宋_GB2312" w:eastAsia="仿宋_GB2312" w:hint="eastAsia"/>
          <w:sz w:val="32"/>
          <w:szCs w:val="32"/>
        </w:rPr>
        <w:t>和方向，提出更新规模和空间布局，指导全区城市更新工作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04703" w:rsidRDefault="00BA5C8B">
      <w:pPr>
        <w:numPr>
          <w:ilvl w:val="255"/>
          <w:numId w:val="0"/>
        </w:num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探索通过片区统筹规划，</w:t>
      </w:r>
      <w:r>
        <w:rPr>
          <w:rFonts w:ascii="仿宋_GB2312" w:eastAsia="仿宋_GB2312" w:hint="eastAsia"/>
          <w:sz w:val="32"/>
          <w:szCs w:val="32"/>
        </w:rPr>
        <w:t>统筹开发模式、</w:t>
      </w:r>
      <w:r>
        <w:rPr>
          <w:rFonts w:ascii="仿宋_GB2312" w:eastAsia="仿宋_GB2312" w:hint="eastAsia"/>
          <w:sz w:val="32"/>
          <w:szCs w:val="32"/>
        </w:rPr>
        <w:t>平衡</w:t>
      </w:r>
      <w:r>
        <w:rPr>
          <w:rFonts w:ascii="仿宋_GB2312" w:eastAsia="仿宋_GB2312" w:hint="eastAsia"/>
          <w:sz w:val="32"/>
          <w:szCs w:val="32"/>
        </w:rPr>
        <w:t>各方</w:t>
      </w:r>
      <w:r>
        <w:rPr>
          <w:rFonts w:ascii="仿宋_GB2312" w:eastAsia="仿宋_GB2312" w:hint="eastAsia"/>
          <w:sz w:val="32"/>
          <w:szCs w:val="32"/>
        </w:rPr>
        <w:t>利益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优化资源配置</w:t>
      </w:r>
      <w:r>
        <w:rPr>
          <w:rFonts w:ascii="仿宋_GB2312" w:eastAsia="仿宋_GB2312" w:hAnsi="仿宋_GB2312" w:cs="仿宋_GB2312" w:hint="eastAsia"/>
          <w:sz w:val="32"/>
          <w:szCs w:val="32"/>
        </w:rPr>
        <w:t>，保障公共利益最大化，实现</w:t>
      </w:r>
      <w:r>
        <w:rPr>
          <w:rFonts w:ascii="仿宋_GB2312" w:eastAsia="仿宋_GB2312" w:hint="eastAsia"/>
          <w:sz w:val="32"/>
          <w:szCs w:val="32"/>
        </w:rPr>
        <w:t>片区整体开发。</w:t>
      </w:r>
      <w:r>
        <w:rPr>
          <w:rFonts w:ascii="仿宋_GB2312" w:eastAsia="仿宋_GB2312" w:hint="eastAsia"/>
          <w:sz w:val="32"/>
          <w:szCs w:val="32"/>
        </w:rPr>
        <w:t>重点开展坪山大道</w:t>
      </w:r>
      <w:r>
        <w:rPr>
          <w:rFonts w:ascii="仿宋_GB2312" w:eastAsia="仿宋_GB2312" w:hint="eastAsia"/>
          <w:sz w:val="32"/>
          <w:szCs w:val="32"/>
        </w:rPr>
        <w:t>沿线</w:t>
      </w:r>
      <w:r>
        <w:rPr>
          <w:rFonts w:ascii="仿宋_GB2312" w:eastAsia="仿宋_GB2312" w:hint="eastAsia"/>
          <w:sz w:val="32"/>
          <w:szCs w:val="32"/>
        </w:rPr>
        <w:t>、坪山河</w:t>
      </w:r>
      <w:r>
        <w:rPr>
          <w:rFonts w:ascii="仿宋_GB2312" w:eastAsia="仿宋_GB2312" w:hint="eastAsia"/>
          <w:sz w:val="32"/>
          <w:szCs w:val="32"/>
        </w:rPr>
        <w:t>沿线</w:t>
      </w:r>
      <w:r>
        <w:rPr>
          <w:rFonts w:ascii="仿宋_GB2312" w:eastAsia="仿宋_GB2312" w:hint="eastAsia"/>
          <w:sz w:val="32"/>
          <w:szCs w:val="32"/>
        </w:rPr>
        <w:t>、地铁</w:t>
      </w:r>
      <w:r>
        <w:rPr>
          <w:rFonts w:ascii="仿宋_GB2312" w:eastAsia="仿宋_GB2312" w:hint="eastAsia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号</w:t>
      </w:r>
      <w:r>
        <w:rPr>
          <w:rFonts w:ascii="仿宋_GB2312" w:eastAsia="仿宋_GB2312" w:hint="eastAsia"/>
          <w:sz w:val="32"/>
          <w:szCs w:val="32"/>
        </w:rPr>
        <w:t>及</w:t>
      </w:r>
      <w:r>
        <w:rPr>
          <w:rFonts w:ascii="仿宋_GB2312" w:eastAsia="仿宋_GB2312" w:hint="eastAsia"/>
          <w:sz w:val="32"/>
          <w:szCs w:val="32"/>
        </w:rPr>
        <w:t>16</w:t>
      </w:r>
      <w:r>
        <w:rPr>
          <w:rFonts w:ascii="仿宋_GB2312" w:eastAsia="仿宋_GB2312" w:hint="eastAsia"/>
          <w:sz w:val="32"/>
          <w:szCs w:val="32"/>
        </w:rPr>
        <w:t>号线站点周边</w:t>
      </w:r>
      <w:r>
        <w:rPr>
          <w:rFonts w:ascii="仿宋_GB2312" w:eastAsia="仿宋_GB2312" w:hint="eastAsia"/>
          <w:sz w:val="32"/>
          <w:szCs w:val="32"/>
        </w:rPr>
        <w:t>等区域，以及</w:t>
      </w:r>
      <w:r>
        <w:rPr>
          <w:rFonts w:ascii="仿宋_GB2312" w:eastAsia="仿宋_GB2312" w:hint="eastAsia"/>
          <w:sz w:val="32"/>
          <w:szCs w:val="32"/>
        </w:rPr>
        <w:t>高新区南片区</w:t>
      </w:r>
      <w:r>
        <w:rPr>
          <w:rFonts w:ascii="仿宋_GB2312" w:eastAsia="仿宋_GB2312" w:hint="eastAsia"/>
          <w:sz w:val="32"/>
          <w:szCs w:val="32"/>
        </w:rPr>
        <w:t>等产业发展重点区域的</w:t>
      </w:r>
      <w:r>
        <w:rPr>
          <w:rFonts w:ascii="仿宋_GB2312" w:eastAsia="仿宋_GB2312" w:hint="eastAsia"/>
          <w:sz w:val="32"/>
          <w:szCs w:val="32"/>
        </w:rPr>
        <w:t>相关规划研究</w:t>
      </w:r>
      <w:r>
        <w:rPr>
          <w:rFonts w:ascii="仿宋_GB2312" w:eastAsia="仿宋_GB2312" w:hint="eastAsia"/>
          <w:sz w:val="32"/>
          <w:szCs w:val="32"/>
        </w:rPr>
        <w:t>，明确重点区域开发建设的高标准要求。</w:t>
      </w:r>
    </w:p>
    <w:p w:rsidR="00A04703" w:rsidRDefault="00BA5C8B">
      <w:pPr>
        <w:numPr>
          <w:ilvl w:val="255"/>
          <w:numId w:val="0"/>
        </w:num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强化公共设施、产业等领域专项规划对城市更新工作的指引，为城市更新落实公共利益及产业空间提供规划依据。</w:t>
      </w:r>
    </w:p>
    <w:p w:rsidR="00A04703" w:rsidRDefault="00BA5C8B">
      <w:pPr>
        <w:pStyle w:val="40"/>
        <w:numPr>
          <w:ilvl w:val="0"/>
          <w:numId w:val="2"/>
        </w:numPr>
        <w:spacing w:line="560" w:lineRule="exact"/>
        <w:ind w:left="0" w:firstLineChars="0" w:firstLine="640"/>
        <w:rPr>
          <w:rFonts w:ascii="楷体" w:eastAsia="楷体" w:hAnsi="楷体" w:cs="楷体"/>
          <w:bCs/>
          <w:sz w:val="32"/>
          <w:szCs w:val="32"/>
        </w:rPr>
      </w:pPr>
      <w:r>
        <w:rPr>
          <w:rFonts w:ascii="楷体" w:eastAsia="楷体" w:hAnsi="楷体" w:cs="楷体" w:hint="eastAsia"/>
          <w:bCs/>
          <w:sz w:val="32"/>
          <w:szCs w:val="32"/>
        </w:rPr>
        <w:t>强化规划对城市更新项目的实施指引</w:t>
      </w:r>
    </w:p>
    <w:p w:rsidR="00A04703" w:rsidRDefault="00BA5C8B">
      <w:pPr>
        <w:numPr>
          <w:ilvl w:val="255"/>
          <w:numId w:val="0"/>
        </w:num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通过科学制定各层级规划，强化规划的可操作性，重点保障公共利益落实，实现用地功能、开发强度、公共配套设施、重要节点城市设计等规划要点的刚性约束，明确项目责任和义务、开发建设时序等。</w:t>
      </w:r>
    </w:p>
    <w:p w:rsidR="00A04703" w:rsidRDefault="00BA5C8B">
      <w:pPr>
        <w:pStyle w:val="40"/>
        <w:spacing w:line="560" w:lineRule="exact"/>
        <w:ind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</w:t>
      </w:r>
      <w:r>
        <w:rPr>
          <w:rFonts w:ascii="黑体" w:eastAsia="黑体" w:hAnsi="黑体" w:hint="eastAsia"/>
          <w:sz w:val="32"/>
          <w:szCs w:val="32"/>
        </w:rPr>
        <w:t>二、</w:t>
      </w:r>
      <w:r>
        <w:rPr>
          <w:rFonts w:ascii="黑体" w:eastAsia="黑体" w:hAnsi="黑体" w:hint="eastAsia"/>
          <w:sz w:val="32"/>
          <w:szCs w:val="32"/>
        </w:rPr>
        <w:t>坚持民生保障</w:t>
      </w:r>
      <w:r>
        <w:rPr>
          <w:rFonts w:ascii="黑体" w:eastAsia="黑体" w:hAnsi="黑体" w:hint="eastAsia"/>
          <w:sz w:val="32"/>
          <w:szCs w:val="32"/>
        </w:rPr>
        <w:t>，</w:t>
      </w:r>
      <w:r>
        <w:rPr>
          <w:rFonts w:ascii="黑体" w:eastAsia="黑体" w:hAnsi="黑体" w:hint="eastAsia"/>
          <w:sz w:val="32"/>
          <w:szCs w:val="32"/>
        </w:rPr>
        <w:t>刚性约束城市更新必须提升公共配套设施配建水平</w:t>
      </w:r>
    </w:p>
    <w:p w:rsidR="00A04703" w:rsidRDefault="00BA5C8B">
      <w:pPr>
        <w:pStyle w:val="40"/>
        <w:numPr>
          <w:ilvl w:val="0"/>
          <w:numId w:val="2"/>
        </w:numPr>
        <w:spacing w:line="560" w:lineRule="exact"/>
        <w:ind w:left="0" w:firstLineChars="0" w:firstLine="640"/>
        <w:rPr>
          <w:rFonts w:ascii="楷体" w:eastAsia="楷体" w:hAnsi="楷体" w:cs="楷体"/>
          <w:bCs/>
          <w:sz w:val="32"/>
          <w:szCs w:val="32"/>
        </w:rPr>
      </w:pPr>
      <w:r>
        <w:rPr>
          <w:rFonts w:ascii="楷体" w:eastAsia="楷体" w:hAnsi="楷体" w:cs="楷体" w:hint="eastAsia"/>
          <w:bCs/>
          <w:sz w:val="32"/>
          <w:szCs w:val="32"/>
        </w:rPr>
        <w:t>落实</w:t>
      </w:r>
      <w:r>
        <w:rPr>
          <w:rFonts w:ascii="楷体" w:eastAsia="楷体" w:hAnsi="楷体" w:cs="楷体" w:hint="eastAsia"/>
          <w:bCs/>
          <w:sz w:val="32"/>
          <w:szCs w:val="32"/>
        </w:rPr>
        <w:t>城市更新配建公共设施的</w:t>
      </w:r>
      <w:r>
        <w:rPr>
          <w:rFonts w:ascii="楷体" w:eastAsia="楷体" w:hAnsi="楷体" w:cs="楷体" w:hint="eastAsia"/>
          <w:bCs/>
          <w:sz w:val="32"/>
          <w:szCs w:val="32"/>
        </w:rPr>
        <w:t>“</w:t>
      </w:r>
      <w:r>
        <w:rPr>
          <w:rFonts w:ascii="楷体" w:eastAsia="楷体" w:hAnsi="楷体" w:cs="楷体" w:hint="eastAsia"/>
          <w:bCs/>
          <w:sz w:val="32"/>
          <w:szCs w:val="32"/>
        </w:rPr>
        <w:t>坪山标准</w:t>
      </w:r>
      <w:r>
        <w:rPr>
          <w:rFonts w:ascii="楷体" w:eastAsia="楷体" w:hAnsi="楷体" w:cs="楷体" w:hint="eastAsia"/>
          <w:bCs/>
          <w:sz w:val="32"/>
          <w:szCs w:val="32"/>
        </w:rPr>
        <w:t>”</w:t>
      </w:r>
    </w:p>
    <w:p w:rsidR="00A04703" w:rsidRDefault="00BA5C8B">
      <w:pPr>
        <w:numPr>
          <w:ilvl w:val="255"/>
          <w:numId w:val="0"/>
        </w:numPr>
        <w:spacing w:line="56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依据“东部中心”定位，教育、文体、卫生、交通、城管等相关部门制定城市基础设施和公共服务设施的“坪山标准”，城市更新严格执行“坪山标准”。</w:t>
      </w:r>
    </w:p>
    <w:p w:rsidR="00A04703" w:rsidRDefault="00BA5C8B">
      <w:pPr>
        <w:pStyle w:val="40"/>
        <w:numPr>
          <w:ilvl w:val="0"/>
          <w:numId w:val="2"/>
        </w:numPr>
        <w:spacing w:line="560" w:lineRule="exact"/>
        <w:ind w:left="0" w:firstLineChars="0" w:firstLine="640"/>
        <w:rPr>
          <w:rFonts w:ascii="楷体" w:eastAsia="楷体" w:hAnsi="楷体" w:cs="楷体"/>
          <w:bCs/>
          <w:sz w:val="32"/>
          <w:szCs w:val="32"/>
        </w:rPr>
      </w:pPr>
      <w:r>
        <w:rPr>
          <w:rFonts w:ascii="楷体" w:eastAsia="楷体" w:hAnsi="楷体" w:cs="楷体" w:hint="eastAsia"/>
          <w:bCs/>
          <w:sz w:val="32"/>
          <w:szCs w:val="32"/>
        </w:rPr>
        <w:t>完善城市更新项目周边公共设施</w:t>
      </w:r>
    </w:p>
    <w:p w:rsidR="00A04703" w:rsidRDefault="00BA5C8B">
      <w:pPr>
        <w:numPr>
          <w:ilvl w:val="255"/>
          <w:numId w:val="0"/>
        </w:numPr>
        <w:spacing w:line="56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城市更新项目在满足自身公共设施需求的基础上，必须承担填补周边公共设施缺口的相应责任，促进我区公共设施配建水平提升。</w:t>
      </w:r>
    </w:p>
    <w:p w:rsidR="00A04703" w:rsidRDefault="00BA5C8B">
      <w:pPr>
        <w:pStyle w:val="40"/>
        <w:numPr>
          <w:ilvl w:val="0"/>
          <w:numId w:val="2"/>
        </w:numPr>
        <w:spacing w:line="560" w:lineRule="exact"/>
        <w:ind w:left="0" w:firstLineChars="0" w:firstLine="640"/>
        <w:rPr>
          <w:rFonts w:ascii="楷体" w:eastAsia="楷体" w:hAnsi="楷体" w:cs="楷体"/>
          <w:bCs/>
          <w:sz w:val="32"/>
          <w:szCs w:val="32"/>
        </w:rPr>
      </w:pPr>
      <w:r>
        <w:rPr>
          <w:rFonts w:ascii="楷体" w:eastAsia="楷体" w:hAnsi="楷体" w:cs="楷体" w:hint="eastAsia"/>
          <w:bCs/>
          <w:sz w:val="32"/>
          <w:szCs w:val="32"/>
        </w:rPr>
        <w:t>提高城市更新土地贡献率</w:t>
      </w:r>
    </w:p>
    <w:p w:rsidR="00A04703" w:rsidRDefault="00BA5C8B">
      <w:pPr>
        <w:numPr>
          <w:ilvl w:val="255"/>
          <w:numId w:val="0"/>
        </w:numPr>
        <w:spacing w:line="56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鼓励城市更新项目在满足市、区相关政策要求的基础上进一步提高土地贡献率，落实政府急需建设的公共服务设</w:t>
      </w:r>
      <w:r>
        <w:rPr>
          <w:rFonts w:ascii="仿宋_GB2312" w:eastAsia="仿宋_GB2312" w:hint="eastAsia"/>
          <w:sz w:val="32"/>
          <w:szCs w:val="32"/>
        </w:rPr>
        <w:lastRenderedPageBreak/>
        <w:t>施、轨道交通、次干道及以上道路、河道整治等基础设施</w:t>
      </w:r>
      <w:r>
        <w:rPr>
          <w:rFonts w:ascii="仿宋_GB2312" w:eastAsia="仿宋_GB2312" w:hint="eastAsia"/>
          <w:sz w:val="32"/>
          <w:szCs w:val="32"/>
        </w:rPr>
        <w:t>用地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04703" w:rsidRDefault="00BA5C8B">
      <w:pPr>
        <w:pStyle w:val="40"/>
        <w:numPr>
          <w:ilvl w:val="0"/>
          <w:numId w:val="2"/>
        </w:numPr>
        <w:spacing w:line="560" w:lineRule="exact"/>
        <w:ind w:left="0" w:firstLineChars="0" w:firstLine="640"/>
        <w:rPr>
          <w:rFonts w:ascii="楷体" w:eastAsia="楷体" w:hAnsi="楷体" w:cs="楷体"/>
          <w:bCs/>
          <w:sz w:val="32"/>
          <w:szCs w:val="32"/>
        </w:rPr>
      </w:pPr>
      <w:r>
        <w:rPr>
          <w:rFonts w:ascii="楷体" w:eastAsia="楷体" w:hAnsi="楷体" w:cs="楷体" w:hint="eastAsia"/>
          <w:bCs/>
          <w:sz w:val="32"/>
          <w:szCs w:val="32"/>
        </w:rPr>
        <w:t>加大</w:t>
      </w:r>
      <w:r>
        <w:rPr>
          <w:rFonts w:ascii="楷体" w:eastAsia="楷体" w:hAnsi="楷体" w:cs="楷体" w:hint="eastAsia"/>
          <w:bCs/>
          <w:sz w:val="32"/>
          <w:szCs w:val="32"/>
        </w:rPr>
        <w:t>保障性住房、</w:t>
      </w:r>
      <w:r>
        <w:rPr>
          <w:rFonts w:ascii="楷体" w:eastAsia="楷体" w:hAnsi="楷体" w:cs="楷体" w:hint="eastAsia"/>
          <w:bCs/>
          <w:sz w:val="32"/>
          <w:szCs w:val="32"/>
        </w:rPr>
        <w:t>人才住房、</w:t>
      </w:r>
      <w:r>
        <w:rPr>
          <w:rFonts w:ascii="楷体" w:eastAsia="楷体" w:hAnsi="楷体" w:cs="楷体" w:hint="eastAsia"/>
          <w:bCs/>
          <w:sz w:val="32"/>
          <w:szCs w:val="32"/>
        </w:rPr>
        <w:t>政府拆迁安置房、历史遗留问题安置用房配建</w:t>
      </w:r>
      <w:r>
        <w:rPr>
          <w:rFonts w:ascii="楷体" w:eastAsia="楷体" w:hAnsi="楷体" w:cs="楷体" w:hint="eastAsia"/>
          <w:bCs/>
          <w:sz w:val="32"/>
          <w:szCs w:val="32"/>
        </w:rPr>
        <w:t>力度</w:t>
      </w:r>
    </w:p>
    <w:p w:rsidR="00A04703" w:rsidRDefault="00BA5C8B">
      <w:pPr>
        <w:numPr>
          <w:ilvl w:val="255"/>
          <w:numId w:val="0"/>
        </w:numPr>
        <w:spacing w:line="560" w:lineRule="exact"/>
        <w:ind w:firstLine="642"/>
        <w:rPr>
          <w:rFonts w:ascii="仿宋_GB2312" w:eastAsia="仿宋_GB2312"/>
          <w:bCs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鼓励城市更新项目</w:t>
      </w: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增配</w:t>
      </w: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保障性住房、</w:t>
      </w: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人才住房</w:t>
      </w: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、政府</w:t>
      </w: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拆迁安置房</w:t>
      </w: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、历史遗留问题安置用房</w:t>
      </w: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等，政府按成本价予以回购。</w:t>
      </w:r>
    </w:p>
    <w:p w:rsidR="00A04703" w:rsidRDefault="00BA5C8B">
      <w:pPr>
        <w:pStyle w:val="40"/>
        <w:numPr>
          <w:ilvl w:val="0"/>
          <w:numId w:val="2"/>
        </w:numPr>
        <w:spacing w:line="560" w:lineRule="exact"/>
        <w:ind w:left="0" w:firstLineChars="0" w:firstLine="640"/>
        <w:rPr>
          <w:rFonts w:ascii="楷体" w:eastAsia="楷体" w:hAnsi="楷体" w:cs="楷体"/>
          <w:bCs/>
          <w:sz w:val="32"/>
          <w:szCs w:val="32"/>
        </w:rPr>
      </w:pPr>
      <w:r>
        <w:rPr>
          <w:rFonts w:ascii="楷体" w:eastAsia="楷体" w:hAnsi="楷体" w:cs="楷体" w:hint="eastAsia"/>
          <w:bCs/>
          <w:sz w:val="32"/>
          <w:szCs w:val="32"/>
        </w:rPr>
        <w:t>优先建设公共设施</w:t>
      </w:r>
    </w:p>
    <w:p w:rsidR="00A04703" w:rsidRDefault="00BA5C8B">
      <w:pPr>
        <w:numPr>
          <w:ilvl w:val="255"/>
          <w:numId w:val="0"/>
        </w:numPr>
        <w:spacing w:line="560" w:lineRule="exact"/>
        <w:ind w:firstLine="642"/>
        <w:rPr>
          <w:rFonts w:ascii="仿宋_GB2312" w:eastAsia="仿宋_GB2312"/>
          <w:bCs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城市更新项目必须优先办理公共设施用地入库手续，</w:t>
      </w: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确保公共设施与项目首期同步规划、同步建设、同步验收、同步使用</w:t>
      </w: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。</w:t>
      </w:r>
    </w:p>
    <w:p w:rsidR="00A04703" w:rsidRDefault="00BA5C8B">
      <w:pPr>
        <w:pStyle w:val="40"/>
        <w:numPr>
          <w:ilvl w:val="0"/>
          <w:numId w:val="2"/>
        </w:numPr>
        <w:spacing w:line="560" w:lineRule="exact"/>
        <w:ind w:left="0" w:firstLineChars="0" w:firstLine="640"/>
        <w:rPr>
          <w:rFonts w:ascii="楷体" w:eastAsia="楷体" w:hAnsi="楷体" w:cs="楷体"/>
          <w:bCs/>
          <w:sz w:val="32"/>
          <w:szCs w:val="32"/>
        </w:rPr>
      </w:pPr>
      <w:r>
        <w:rPr>
          <w:rFonts w:ascii="楷体" w:eastAsia="楷体" w:hAnsi="楷体" w:cs="楷体" w:hint="eastAsia"/>
          <w:bCs/>
          <w:sz w:val="32"/>
          <w:szCs w:val="32"/>
        </w:rPr>
        <w:t>完善城市基本安全保障</w:t>
      </w:r>
    </w:p>
    <w:p w:rsidR="00A04703" w:rsidRDefault="00BA5C8B">
      <w:pPr>
        <w:numPr>
          <w:ilvl w:val="255"/>
          <w:numId w:val="0"/>
        </w:numPr>
        <w:spacing w:line="560" w:lineRule="exact"/>
        <w:ind w:firstLine="642"/>
        <w:rPr>
          <w:rFonts w:ascii="仿宋_GB2312" w:eastAsia="仿宋_GB2312"/>
          <w:bCs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对</w:t>
      </w:r>
      <w:r>
        <w:rPr>
          <w:rFonts w:ascii="仿宋_GB2312" w:eastAsia="仿宋_GB2312" w:hint="eastAsia"/>
          <w:sz w:val="32"/>
          <w:szCs w:val="32"/>
        </w:rPr>
        <w:t>存在危险边坡、地陷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内涝</w:t>
      </w:r>
      <w:r>
        <w:rPr>
          <w:rFonts w:ascii="仿宋_GB2312" w:eastAsia="仿宋_GB2312" w:hint="eastAsia"/>
          <w:sz w:val="32"/>
          <w:szCs w:val="32"/>
        </w:rPr>
        <w:t>、危旧房屋</w:t>
      </w:r>
      <w:r>
        <w:rPr>
          <w:rFonts w:ascii="仿宋_GB2312" w:eastAsia="仿宋_GB2312" w:hint="eastAsia"/>
          <w:sz w:val="32"/>
          <w:szCs w:val="32"/>
        </w:rPr>
        <w:t>等</w:t>
      </w:r>
      <w:r>
        <w:rPr>
          <w:rFonts w:ascii="仿宋_GB2312" w:eastAsia="仿宋_GB2312" w:hint="eastAsia"/>
          <w:sz w:val="32"/>
          <w:szCs w:val="32"/>
        </w:rPr>
        <w:t>重大</w:t>
      </w:r>
      <w:r>
        <w:rPr>
          <w:rFonts w:ascii="仿宋_GB2312" w:eastAsia="仿宋_GB2312" w:hint="eastAsia"/>
          <w:sz w:val="32"/>
          <w:szCs w:val="32"/>
        </w:rPr>
        <w:t>安全隐患的地区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优先推进城市更新改造工作，落实安全生产要求，营造宜居宜业的城市环境。</w:t>
      </w:r>
    </w:p>
    <w:p w:rsidR="00A04703" w:rsidRDefault="00BA5C8B">
      <w:pPr>
        <w:pStyle w:val="40"/>
        <w:spacing w:line="560" w:lineRule="exact"/>
        <w:ind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</w:t>
      </w:r>
      <w:r>
        <w:rPr>
          <w:rFonts w:ascii="黑体" w:eastAsia="黑体" w:hAnsi="黑体" w:hint="eastAsia"/>
          <w:sz w:val="32"/>
          <w:szCs w:val="32"/>
        </w:rPr>
        <w:t>三、</w:t>
      </w:r>
      <w:r>
        <w:rPr>
          <w:rFonts w:ascii="黑体" w:eastAsia="黑体" w:hAnsi="黑体" w:hint="eastAsia"/>
          <w:sz w:val="32"/>
          <w:szCs w:val="32"/>
        </w:rPr>
        <w:t>坚持产业为本</w:t>
      </w:r>
      <w:r>
        <w:rPr>
          <w:rFonts w:ascii="黑体" w:eastAsia="黑体" w:hAnsi="黑体" w:hint="eastAsia"/>
          <w:sz w:val="32"/>
          <w:szCs w:val="32"/>
        </w:rPr>
        <w:t>，</w:t>
      </w:r>
      <w:r>
        <w:rPr>
          <w:rFonts w:ascii="黑体" w:eastAsia="黑体" w:hAnsi="黑体" w:hint="eastAsia"/>
          <w:sz w:val="32"/>
          <w:szCs w:val="32"/>
        </w:rPr>
        <w:t>突出强调城市更新必须拓展产业发展空间</w:t>
      </w:r>
    </w:p>
    <w:p w:rsidR="00A04703" w:rsidRDefault="00BA5C8B">
      <w:pPr>
        <w:pStyle w:val="40"/>
        <w:numPr>
          <w:ilvl w:val="0"/>
          <w:numId w:val="2"/>
        </w:numPr>
        <w:spacing w:line="560" w:lineRule="exact"/>
        <w:ind w:left="0" w:firstLineChars="0" w:firstLine="640"/>
        <w:rPr>
          <w:rFonts w:ascii="楷体" w:eastAsia="楷体" w:hAnsi="楷体" w:cs="楷体"/>
          <w:bCs/>
          <w:sz w:val="32"/>
          <w:szCs w:val="32"/>
        </w:rPr>
      </w:pPr>
      <w:r>
        <w:rPr>
          <w:rFonts w:ascii="楷体" w:eastAsia="楷体" w:hAnsi="楷体" w:cs="楷体" w:hint="eastAsia"/>
          <w:bCs/>
          <w:sz w:val="32"/>
          <w:szCs w:val="32"/>
        </w:rPr>
        <w:t>引导</w:t>
      </w:r>
      <w:r>
        <w:rPr>
          <w:rFonts w:ascii="楷体" w:eastAsia="楷体" w:hAnsi="楷体" w:cs="楷体" w:hint="eastAsia"/>
          <w:bCs/>
          <w:sz w:val="32"/>
          <w:szCs w:val="32"/>
        </w:rPr>
        <w:t>城市更新项目</w:t>
      </w:r>
      <w:r>
        <w:rPr>
          <w:rFonts w:ascii="楷体" w:eastAsia="楷体" w:hAnsi="楷体" w:cs="楷体" w:hint="eastAsia"/>
          <w:bCs/>
          <w:sz w:val="32"/>
          <w:szCs w:val="32"/>
        </w:rPr>
        <w:t>增加</w:t>
      </w:r>
      <w:r>
        <w:rPr>
          <w:rFonts w:ascii="楷体" w:eastAsia="楷体" w:hAnsi="楷体" w:cs="楷体" w:hint="eastAsia"/>
          <w:bCs/>
          <w:sz w:val="32"/>
          <w:szCs w:val="32"/>
        </w:rPr>
        <w:t>产业空间</w:t>
      </w:r>
    </w:p>
    <w:p w:rsidR="00A04703" w:rsidRDefault="00BA5C8B">
      <w:pPr>
        <w:numPr>
          <w:ilvl w:val="255"/>
          <w:numId w:val="0"/>
        </w:numPr>
        <w:spacing w:line="560" w:lineRule="exact"/>
        <w:ind w:firstLine="642"/>
        <w:rPr>
          <w:rFonts w:ascii="仿宋_GB2312" w:eastAsia="仿宋_GB2312"/>
          <w:bCs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改造方向为住宅或商业的城市更新项目，原则上以拆除的产业用房建筑面积为基数按一定比例还建产业用房。引导</w:t>
      </w: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城市更新项目增配产业用房</w:t>
      </w: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或贡献产业用地，为坪山产业发展提供空间保障。</w:t>
      </w:r>
    </w:p>
    <w:p w:rsidR="00A04703" w:rsidRDefault="00BA5C8B">
      <w:pPr>
        <w:pStyle w:val="40"/>
        <w:numPr>
          <w:ilvl w:val="0"/>
          <w:numId w:val="2"/>
        </w:numPr>
        <w:spacing w:line="560" w:lineRule="exact"/>
        <w:ind w:left="0" w:firstLineChars="0" w:firstLine="640"/>
        <w:rPr>
          <w:rFonts w:ascii="楷体" w:eastAsia="楷体" w:hAnsi="楷体" w:cs="楷体"/>
          <w:bCs/>
          <w:sz w:val="32"/>
          <w:szCs w:val="32"/>
        </w:rPr>
      </w:pPr>
      <w:r>
        <w:rPr>
          <w:rFonts w:ascii="楷体" w:eastAsia="楷体" w:hAnsi="楷体" w:cs="楷体" w:hint="eastAsia"/>
          <w:bCs/>
          <w:sz w:val="32"/>
          <w:szCs w:val="32"/>
        </w:rPr>
        <w:t>大力</w:t>
      </w:r>
      <w:r>
        <w:rPr>
          <w:rFonts w:ascii="楷体" w:eastAsia="楷体" w:hAnsi="楷体" w:cs="楷体" w:hint="eastAsia"/>
          <w:bCs/>
          <w:sz w:val="32"/>
          <w:szCs w:val="32"/>
        </w:rPr>
        <w:t>推进</w:t>
      </w:r>
      <w:r>
        <w:rPr>
          <w:rFonts w:ascii="楷体" w:eastAsia="楷体" w:hAnsi="楷体" w:cs="楷体" w:hint="eastAsia"/>
          <w:bCs/>
          <w:sz w:val="32"/>
          <w:szCs w:val="32"/>
        </w:rPr>
        <w:t>旧工业区改造项目</w:t>
      </w:r>
    </w:p>
    <w:p w:rsidR="00A04703" w:rsidRDefault="00BA5C8B">
      <w:pPr>
        <w:numPr>
          <w:ilvl w:val="255"/>
          <w:numId w:val="0"/>
        </w:numPr>
        <w:spacing w:line="560" w:lineRule="exact"/>
        <w:ind w:firstLine="642"/>
        <w:rPr>
          <w:rFonts w:ascii="仿宋_GB2312" w:eastAsia="仿宋_GB2312"/>
          <w:bCs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大力推进拆除重建类、</w:t>
      </w: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综合整治</w:t>
      </w: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类旧工业区改造项目，</w:t>
      </w: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lastRenderedPageBreak/>
        <w:t>鼓励有实力的企业带产业项目实施旧工业区改造，其产业项目必须符合区产业发展导向。通过城市更新引导高端创新型</w:t>
      </w: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产业集聚发展，逐步形成创新、优质、高效的产业集群。</w:t>
      </w:r>
    </w:p>
    <w:p w:rsidR="00A04703" w:rsidRDefault="00BA5C8B">
      <w:pPr>
        <w:pStyle w:val="40"/>
        <w:numPr>
          <w:ilvl w:val="0"/>
          <w:numId w:val="2"/>
        </w:numPr>
        <w:spacing w:line="560" w:lineRule="exact"/>
        <w:ind w:left="0" w:firstLineChars="0" w:firstLine="640"/>
        <w:rPr>
          <w:rFonts w:ascii="楷体" w:eastAsia="楷体" w:hAnsi="楷体" w:cs="楷体"/>
          <w:bCs/>
          <w:sz w:val="32"/>
          <w:szCs w:val="32"/>
        </w:rPr>
      </w:pPr>
      <w:r>
        <w:rPr>
          <w:rFonts w:ascii="楷体" w:eastAsia="楷体" w:hAnsi="楷体" w:cs="楷体" w:hint="eastAsia"/>
          <w:bCs/>
          <w:sz w:val="32"/>
          <w:szCs w:val="32"/>
        </w:rPr>
        <w:t>积极促进职住平衡</w:t>
      </w:r>
    </w:p>
    <w:p w:rsidR="00A04703" w:rsidRDefault="00BA5C8B">
      <w:pPr>
        <w:numPr>
          <w:ilvl w:val="255"/>
          <w:numId w:val="0"/>
        </w:numPr>
        <w:spacing w:line="560" w:lineRule="exact"/>
        <w:ind w:firstLine="642"/>
        <w:rPr>
          <w:rFonts w:ascii="仿宋_GB2312" w:eastAsia="仿宋_GB2312"/>
          <w:bCs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鼓励改造方向以居住、商业为主的城市更新项目搭载产业空间。</w:t>
      </w:r>
    </w:p>
    <w:p w:rsidR="00A04703" w:rsidRDefault="00BA5C8B">
      <w:pPr>
        <w:pStyle w:val="40"/>
        <w:spacing w:line="560" w:lineRule="exact"/>
        <w:ind w:firstLineChars="0" w:firstLine="0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</w:t>
      </w:r>
      <w:r>
        <w:rPr>
          <w:rFonts w:ascii="黑体" w:eastAsia="黑体" w:hAnsi="黑体" w:hint="eastAsia"/>
          <w:sz w:val="32"/>
          <w:szCs w:val="32"/>
        </w:rPr>
        <w:t>四、</w:t>
      </w:r>
      <w:r>
        <w:rPr>
          <w:rFonts w:ascii="黑体" w:eastAsia="黑体" w:hAnsi="黑体" w:hint="eastAsia"/>
          <w:sz w:val="32"/>
          <w:szCs w:val="32"/>
        </w:rPr>
        <w:t>坚持精品工程，强力引导城市更新必须实现“深圳质量”</w:t>
      </w:r>
    </w:p>
    <w:p w:rsidR="00A04703" w:rsidRDefault="00BA5C8B">
      <w:pPr>
        <w:pStyle w:val="40"/>
        <w:numPr>
          <w:ilvl w:val="0"/>
          <w:numId w:val="2"/>
        </w:numPr>
        <w:spacing w:line="560" w:lineRule="exact"/>
        <w:ind w:left="0" w:firstLineChars="0" w:firstLine="640"/>
        <w:rPr>
          <w:rFonts w:ascii="楷体" w:eastAsia="楷体" w:hAnsi="楷体" w:cs="楷体"/>
          <w:bCs/>
          <w:sz w:val="32"/>
          <w:szCs w:val="32"/>
        </w:rPr>
      </w:pPr>
      <w:r>
        <w:rPr>
          <w:rFonts w:ascii="楷体" w:eastAsia="楷体" w:hAnsi="楷体" w:cs="楷体" w:hint="eastAsia"/>
          <w:bCs/>
          <w:sz w:val="32"/>
          <w:szCs w:val="32"/>
        </w:rPr>
        <w:t>实施绿色更新</w:t>
      </w:r>
    </w:p>
    <w:p w:rsidR="00A04703" w:rsidRDefault="00BA5C8B">
      <w:pPr>
        <w:numPr>
          <w:ilvl w:val="255"/>
          <w:numId w:val="0"/>
        </w:numPr>
        <w:spacing w:line="560" w:lineRule="exact"/>
        <w:ind w:firstLine="642"/>
        <w:rPr>
          <w:rFonts w:ascii="仿宋_GB2312" w:eastAsia="仿宋_GB2312"/>
          <w:bCs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践行“城市修补、生态修复”</w:t>
      </w: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理念</w:t>
      </w: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，在城市更新中实施海绵城市、绿色建筑、</w:t>
      </w: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绿色出行、</w:t>
      </w: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街区开放、垃圾减量、固体废弃物分类处理</w:t>
      </w: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、再生资源回收利用</w:t>
      </w: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等举措，</w:t>
      </w: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倡导高品质城市更新</w:t>
      </w: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。</w:t>
      </w:r>
    </w:p>
    <w:p w:rsidR="00A04703" w:rsidRDefault="00BA5C8B">
      <w:pPr>
        <w:pStyle w:val="40"/>
        <w:numPr>
          <w:ilvl w:val="0"/>
          <w:numId w:val="2"/>
        </w:numPr>
        <w:spacing w:line="560" w:lineRule="exact"/>
        <w:ind w:left="0" w:firstLineChars="0" w:firstLine="640"/>
        <w:rPr>
          <w:rFonts w:ascii="楷体" w:eastAsia="楷体" w:hAnsi="楷体" w:cs="楷体"/>
          <w:bCs/>
          <w:sz w:val="32"/>
          <w:szCs w:val="32"/>
        </w:rPr>
      </w:pPr>
      <w:r>
        <w:rPr>
          <w:rFonts w:ascii="楷体" w:eastAsia="楷体" w:hAnsi="楷体" w:cs="楷体" w:hint="eastAsia"/>
          <w:bCs/>
          <w:sz w:val="32"/>
          <w:szCs w:val="32"/>
        </w:rPr>
        <w:t>注重人文更新</w:t>
      </w:r>
    </w:p>
    <w:p w:rsidR="00A04703" w:rsidRDefault="00BA5C8B">
      <w:pPr>
        <w:numPr>
          <w:ilvl w:val="255"/>
          <w:numId w:val="0"/>
        </w:numPr>
        <w:spacing w:line="56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充分注重对历史脉络、人文资源、文物遗迹等的保护和利用，鼓励通过城市更新对历史文物进行活化保育。</w:t>
      </w:r>
      <w:r>
        <w:rPr>
          <w:rFonts w:ascii="仿宋_GB2312" w:eastAsia="仿宋_GB2312" w:hint="eastAsia"/>
          <w:sz w:val="32"/>
          <w:szCs w:val="32"/>
        </w:rPr>
        <w:t>通过</w:t>
      </w:r>
      <w:r>
        <w:rPr>
          <w:rFonts w:ascii="仿宋_GB2312" w:eastAsia="仿宋_GB2312" w:hint="eastAsia"/>
          <w:sz w:val="32"/>
          <w:szCs w:val="32"/>
        </w:rPr>
        <w:t>物质环境</w:t>
      </w:r>
      <w:r>
        <w:rPr>
          <w:rFonts w:ascii="仿宋_GB2312" w:eastAsia="仿宋_GB2312" w:hint="eastAsia"/>
          <w:sz w:val="32"/>
          <w:szCs w:val="32"/>
        </w:rPr>
        <w:t>更新，引导</w:t>
      </w:r>
      <w:r>
        <w:rPr>
          <w:rFonts w:ascii="仿宋_GB2312" w:eastAsia="仿宋_GB2312" w:hint="eastAsia"/>
          <w:sz w:val="32"/>
          <w:szCs w:val="32"/>
        </w:rPr>
        <w:t>原村民工作模式、生活习惯、思想观念等方面的</w:t>
      </w:r>
      <w:r>
        <w:rPr>
          <w:rFonts w:ascii="仿宋_GB2312" w:eastAsia="仿宋_GB2312" w:hint="eastAsia"/>
          <w:sz w:val="32"/>
          <w:szCs w:val="32"/>
        </w:rPr>
        <w:t>转变。</w:t>
      </w:r>
    </w:p>
    <w:p w:rsidR="00A04703" w:rsidRDefault="00BA5C8B">
      <w:pPr>
        <w:pStyle w:val="40"/>
        <w:numPr>
          <w:ilvl w:val="0"/>
          <w:numId w:val="2"/>
        </w:numPr>
        <w:spacing w:line="560" w:lineRule="exact"/>
        <w:ind w:left="0" w:firstLineChars="0" w:firstLine="640"/>
        <w:rPr>
          <w:rFonts w:ascii="楷体" w:eastAsia="楷体" w:hAnsi="楷体" w:cs="楷体"/>
          <w:bCs/>
          <w:sz w:val="32"/>
          <w:szCs w:val="32"/>
        </w:rPr>
      </w:pPr>
      <w:r>
        <w:rPr>
          <w:rFonts w:ascii="楷体" w:eastAsia="楷体" w:hAnsi="楷体" w:cs="楷体" w:hint="eastAsia"/>
          <w:bCs/>
          <w:sz w:val="32"/>
          <w:szCs w:val="32"/>
        </w:rPr>
        <w:t>实现城市整体建筑风格的和谐</w:t>
      </w:r>
    </w:p>
    <w:p w:rsidR="00A04703" w:rsidRDefault="00BA5C8B">
      <w:pPr>
        <w:numPr>
          <w:ilvl w:val="255"/>
          <w:numId w:val="0"/>
        </w:numPr>
        <w:spacing w:line="56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重视城市整体风貌的营造，注重对传统建筑风格的解读，营造和谐共生的城市整体风貌。</w:t>
      </w:r>
    </w:p>
    <w:p w:rsidR="00A04703" w:rsidRDefault="00BA5C8B">
      <w:pPr>
        <w:pStyle w:val="40"/>
        <w:numPr>
          <w:ilvl w:val="0"/>
          <w:numId w:val="2"/>
        </w:numPr>
        <w:spacing w:line="560" w:lineRule="exact"/>
        <w:ind w:left="0" w:firstLineChars="0" w:firstLine="640"/>
        <w:rPr>
          <w:rFonts w:ascii="楷体" w:eastAsia="楷体" w:hAnsi="楷体" w:cs="楷体"/>
          <w:bCs/>
          <w:sz w:val="32"/>
          <w:szCs w:val="32"/>
        </w:rPr>
      </w:pPr>
      <w:r>
        <w:rPr>
          <w:rFonts w:ascii="楷体" w:eastAsia="楷体" w:hAnsi="楷体" w:cs="楷体" w:hint="eastAsia"/>
          <w:bCs/>
          <w:sz w:val="32"/>
          <w:szCs w:val="32"/>
        </w:rPr>
        <w:t>对标国际先进城市</w:t>
      </w:r>
    </w:p>
    <w:p w:rsidR="00A04703" w:rsidRDefault="00BA5C8B">
      <w:pPr>
        <w:numPr>
          <w:ilvl w:val="255"/>
          <w:numId w:val="0"/>
        </w:numPr>
        <w:spacing w:line="56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依托“粤港澳大湾区”的总体战略部署，对标国际先进城市建设标准，积极落实“质量提升突破年”的相关要求，以优</w:t>
      </w:r>
      <w:r>
        <w:rPr>
          <w:rFonts w:ascii="仿宋_GB2312" w:eastAsia="仿宋_GB2312" w:hint="eastAsia"/>
          <w:sz w:val="32"/>
          <w:szCs w:val="32"/>
        </w:rPr>
        <w:lastRenderedPageBreak/>
        <w:t>质高效的“坪山质量”为“深圳质量”代言。</w:t>
      </w:r>
    </w:p>
    <w:p w:rsidR="00A04703" w:rsidRDefault="00BA5C8B">
      <w:pPr>
        <w:pStyle w:val="40"/>
        <w:spacing w:line="560" w:lineRule="exact"/>
        <w:ind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</w:t>
      </w:r>
      <w:r>
        <w:rPr>
          <w:rFonts w:ascii="黑体" w:eastAsia="黑体" w:hAnsi="黑体" w:hint="eastAsia"/>
          <w:sz w:val="32"/>
          <w:szCs w:val="32"/>
        </w:rPr>
        <w:t>五、</w:t>
      </w:r>
      <w:r>
        <w:rPr>
          <w:rFonts w:ascii="黑体" w:eastAsia="黑体" w:hAnsi="黑体" w:hint="eastAsia"/>
          <w:sz w:val="32"/>
          <w:szCs w:val="32"/>
        </w:rPr>
        <w:t>坚持政府作为，系统管控城市更新必须建立创新有序的发展模式</w:t>
      </w:r>
    </w:p>
    <w:p w:rsidR="00A04703" w:rsidRDefault="00BA5C8B">
      <w:pPr>
        <w:pStyle w:val="40"/>
        <w:numPr>
          <w:ilvl w:val="0"/>
          <w:numId w:val="2"/>
        </w:numPr>
        <w:spacing w:line="560" w:lineRule="exact"/>
        <w:ind w:left="0" w:firstLineChars="0" w:firstLine="640"/>
        <w:rPr>
          <w:rFonts w:ascii="楷体" w:eastAsia="楷体" w:hAnsi="楷体" w:cs="楷体"/>
          <w:bCs/>
          <w:sz w:val="32"/>
          <w:szCs w:val="32"/>
        </w:rPr>
      </w:pPr>
      <w:r>
        <w:rPr>
          <w:rFonts w:ascii="楷体" w:eastAsia="楷体" w:hAnsi="楷体" w:cs="楷体" w:hint="eastAsia"/>
          <w:bCs/>
          <w:sz w:val="32"/>
          <w:szCs w:val="32"/>
        </w:rPr>
        <w:t>积极探索政府主导推进城市更新</w:t>
      </w:r>
    </w:p>
    <w:p w:rsidR="00A04703" w:rsidRDefault="00BA5C8B">
      <w:pPr>
        <w:numPr>
          <w:ilvl w:val="255"/>
          <w:numId w:val="0"/>
        </w:numPr>
        <w:spacing w:line="56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重点开发区域、公共设施供需矛盾突出的区域、城市基础设施落后的区域、实施难度较大的区域，积极</w:t>
      </w:r>
      <w:r>
        <w:rPr>
          <w:rFonts w:ascii="仿宋_GB2312" w:eastAsia="仿宋_GB2312" w:hint="eastAsia"/>
          <w:sz w:val="32"/>
          <w:szCs w:val="32"/>
        </w:rPr>
        <w:t>探索政府主导、</w:t>
      </w:r>
      <w:r>
        <w:rPr>
          <w:rFonts w:ascii="仿宋_GB2312" w:eastAsia="仿宋_GB2312" w:hint="eastAsia"/>
          <w:sz w:val="32"/>
          <w:szCs w:val="32"/>
        </w:rPr>
        <w:t>区属</w:t>
      </w:r>
      <w:r>
        <w:rPr>
          <w:rFonts w:ascii="仿宋_GB2312" w:eastAsia="仿宋_GB2312" w:hint="eastAsia"/>
          <w:sz w:val="32"/>
          <w:szCs w:val="32"/>
        </w:rPr>
        <w:t>国企参与的城市更新实施模式。</w:t>
      </w:r>
    </w:p>
    <w:p w:rsidR="00A04703" w:rsidRDefault="00BA5C8B">
      <w:pPr>
        <w:pStyle w:val="40"/>
        <w:numPr>
          <w:ilvl w:val="0"/>
          <w:numId w:val="2"/>
        </w:numPr>
        <w:spacing w:line="560" w:lineRule="exact"/>
        <w:ind w:left="0" w:firstLineChars="0" w:firstLine="640"/>
        <w:rPr>
          <w:rFonts w:ascii="楷体" w:eastAsia="楷体" w:hAnsi="楷体" w:cs="楷体"/>
          <w:bCs/>
          <w:sz w:val="32"/>
          <w:szCs w:val="32"/>
        </w:rPr>
      </w:pPr>
      <w:r>
        <w:rPr>
          <w:rFonts w:ascii="楷体" w:eastAsia="楷体" w:hAnsi="楷体" w:cs="楷体" w:hint="eastAsia"/>
          <w:bCs/>
          <w:sz w:val="32"/>
          <w:szCs w:val="32"/>
        </w:rPr>
        <w:t>创新复合式土地二次开发模式</w:t>
      </w:r>
    </w:p>
    <w:p w:rsidR="00A04703" w:rsidRDefault="00BA5C8B">
      <w:pPr>
        <w:numPr>
          <w:ilvl w:val="255"/>
          <w:numId w:val="0"/>
        </w:numPr>
        <w:spacing w:line="56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整合资源，创新城市更新与土地整备、棚户改造</w:t>
      </w:r>
      <w:r>
        <w:rPr>
          <w:rFonts w:ascii="仿宋_GB2312" w:eastAsia="仿宋_GB2312" w:hint="eastAsia"/>
          <w:sz w:val="32"/>
          <w:szCs w:val="32"/>
        </w:rPr>
        <w:t>等</w:t>
      </w:r>
      <w:r>
        <w:rPr>
          <w:rFonts w:ascii="仿宋_GB2312" w:eastAsia="仿宋_GB2312" w:hint="eastAsia"/>
          <w:sz w:val="32"/>
          <w:szCs w:val="32"/>
        </w:rPr>
        <w:t>相结合的复合式</w:t>
      </w:r>
      <w:r>
        <w:rPr>
          <w:rFonts w:ascii="仿宋_GB2312" w:eastAsia="仿宋_GB2312" w:hint="eastAsia"/>
          <w:sz w:val="32"/>
          <w:szCs w:val="32"/>
        </w:rPr>
        <w:t>土地二次开发</w:t>
      </w:r>
      <w:r>
        <w:rPr>
          <w:rFonts w:ascii="仿宋_GB2312" w:eastAsia="仿宋_GB2312" w:hint="eastAsia"/>
          <w:sz w:val="32"/>
          <w:szCs w:val="32"/>
        </w:rPr>
        <w:t>模式。</w:t>
      </w:r>
    </w:p>
    <w:p w:rsidR="00A04703" w:rsidRDefault="00BA5C8B">
      <w:pPr>
        <w:pStyle w:val="40"/>
        <w:numPr>
          <w:ilvl w:val="0"/>
          <w:numId w:val="2"/>
        </w:numPr>
        <w:spacing w:line="560" w:lineRule="exact"/>
        <w:ind w:left="0" w:firstLineChars="0" w:firstLine="640"/>
        <w:rPr>
          <w:rFonts w:ascii="楷体" w:eastAsia="楷体" w:hAnsi="楷体" w:cs="楷体"/>
          <w:bCs/>
          <w:sz w:val="32"/>
          <w:szCs w:val="32"/>
        </w:rPr>
      </w:pPr>
      <w:r>
        <w:rPr>
          <w:rFonts w:ascii="楷体" w:eastAsia="楷体" w:hAnsi="楷体" w:cs="楷体" w:hint="eastAsia"/>
          <w:bCs/>
          <w:sz w:val="32"/>
          <w:szCs w:val="32"/>
        </w:rPr>
        <w:t>实施阳光更新、廉洁更新</w:t>
      </w:r>
    </w:p>
    <w:p w:rsidR="00A04703" w:rsidRDefault="00BA5C8B">
      <w:pPr>
        <w:numPr>
          <w:ilvl w:val="255"/>
          <w:numId w:val="0"/>
        </w:numPr>
        <w:spacing w:line="560" w:lineRule="exact"/>
        <w:ind w:firstLine="642"/>
        <w:rPr>
          <w:rFonts w:ascii="仿宋_GB2312" w:eastAsia="仿宋_GB2312"/>
          <w:bCs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建立健全城市更新各项工作制度，严格落实公示、公告要求，公开全部工作流程、权责清单，实施事前事中事后全流程廉政监督</w:t>
      </w: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。</w:t>
      </w:r>
    </w:p>
    <w:p w:rsidR="00A04703" w:rsidRDefault="00BA5C8B">
      <w:pPr>
        <w:pStyle w:val="40"/>
        <w:numPr>
          <w:ilvl w:val="0"/>
          <w:numId w:val="2"/>
        </w:numPr>
        <w:spacing w:line="560" w:lineRule="exact"/>
        <w:ind w:left="0" w:firstLineChars="0" w:firstLine="640"/>
        <w:rPr>
          <w:rFonts w:ascii="楷体" w:eastAsia="楷体" w:hAnsi="楷体" w:cs="楷体"/>
          <w:bCs/>
          <w:sz w:val="32"/>
          <w:szCs w:val="32"/>
        </w:rPr>
      </w:pPr>
      <w:r>
        <w:rPr>
          <w:rFonts w:ascii="楷体" w:eastAsia="楷体" w:hAnsi="楷体" w:cs="楷体" w:hint="eastAsia"/>
          <w:bCs/>
          <w:sz w:val="32"/>
          <w:szCs w:val="32"/>
        </w:rPr>
        <w:t>强化基层组织属地责任</w:t>
      </w:r>
    </w:p>
    <w:p w:rsidR="00A04703" w:rsidRDefault="00BA5C8B">
      <w:pPr>
        <w:numPr>
          <w:ilvl w:val="255"/>
          <w:numId w:val="0"/>
        </w:numPr>
        <w:spacing w:line="560" w:lineRule="exact"/>
        <w:ind w:firstLine="642"/>
        <w:rPr>
          <w:rFonts w:ascii="仿宋_GB2312" w:eastAsia="仿宋_GB2312"/>
          <w:bCs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街道、</w:t>
      </w: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社区和股份</w:t>
      </w: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合作</w:t>
      </w: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公司</w:t>
      </w: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必须</w:t>
      </w: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重视城市更新项目全过程的维稳工作，对辖区范围内的违法、违纪行为要进行有效管控，避免出现群体性事件，保证城市更新工作和谐健康地开展。</w:t>
      </w:r>
    </w:p>
    <w:p w:rsidR="00A04703" w:rsidRDefault="00BA5C8B">
      <w:pPr>
        <w:pStyle w:val="40"/>
        <w:numPr>
          <w:ilvl w:val="0"/>
          <w:numId w:val="2"/>
        </w:numPr>
        <w:spacing w:line="560" w:lineRule="exact"/>
        <w:ind w:left="0" w:firstLineChars="0" w:firstLine="640"/>
        <w:rPr>
          <w:rFonts w:ascii="楷体" w:eastAsia="楷体" w:hAnsi="楷体" w:cs="楷体"/>
          <w:bCs/>
          <w:sz w:val="32"/>
          <w:szCs w:val="32"/>
        </w:rPr>
      </w:pPr>
      <w:r>
        <w:rPr>
          <w:rFonts w:ascii="楷体" w:eastAsia="楷体" w:hAnsi="楷体" w:cs="楷体" w:hint="eastAsia"/>
          <w:bCs/>
          <w:sz w:val="32"/>
          <w:szCs w:val="32"/>
        </w:rPr>
        <w:t>督促企业依法依规开展城市更新工作</w:t>
      </w:r>
    </w:p>
    <w:p w:rsidR="00A04703" w:rsidRDefault="00BA5C8B">
      <w:pPr>
        <w:numPr>
          <w:ilvl w:val="255"/>
          <w:numId w:val="0"/>
        </w:numPr>
        <w:spacing w:line="560" w:lineRule="exact"/>
        <w:ind w:firstLine="642"/>
        <w:rPr>
          <w:rFonts w:ascii="仿宋_GB2312" w:eastAsia="仿宋_GB2312"/>
          <w:bCs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开发企业</w:t>
      </w: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在城市更新项目开展过程中，必须</w:t>
      </w: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严格遵守相关法律法规，</w:t>
      </w: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落实诚信原则，</w:t>
      </w: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充分承担企业的社会责任，接受</w:t>
      </w: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政府和社会</w:t>
      </w: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的共同监督。</w:t>
      </w:r>
    </w:p>
    <w:p w:rsidR="00A04703" w:rsidRDefault="00BA5C8B">
      <w:pPr>
        <w:numPr>
          <w:ilvl w:val="255"/>
          <w:numId w:val="0"/>
        </w:numPr>
        <w:spacing w:line="560" w:lineRule="exact"/>
        <w:ind w:firstLine="642"/>
        <w:rPr>
          <w:rFonts w:ascii="仿宋_GB2312" w:eastAsia="仿宋_GB2312"/>
          <w:bCs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本指导意见自发布之日起施行，有效期三年。本指导意</w:t>
      </w: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lastRenderedPageBreak/>
        <w:t>见施行前我区相关规定和做法与本指导意见不一致的，以本指导意见为准。</w:t>
      </w:r>
    </w:p>
    <w:p w:rsidR="00A04703" w:rsidRDefault="00A04703">
      <w:pPr>
        <w:numPr>
          <w:ilvl w:val="255"/>
          <w:numId w:val="0"/>
        </w:numPr>
        <w:spacing w:line="560" w:lineRule="exact"/>
        <w:ind w:firstLine="642"/>
        <w:rPr>
          <w:rFonts w:ascii="仿宋_GB2312" w:eastAsia="仿宋_GB2312"/>
          <w:bCs/>
          <w:color w:val="000000" w:themeColor="text1"/>
          <w:sz w:val="32"/>
          <w:szCs w:val="32"/>
        </w:rPr>
      </w:pPr>
    </w:p>
    <w:p w:rsidR="00A04703" w:rsidRDefault="00A04703">
      <w:pPr>
        <w:numPr>
          <w:ilvl w:val="255"/>
          <w:numId w:val="0"/>
        </w:numPr>
        <w:spacing w:line="560" w:lineRule="exact"/>
        <w:ind w:firstLine="642"/>
        <w:rPr>
          <w:rFonts w:ascii="仿宋_GB2312" w:eastAsia="仿宋_GB2312"/>
          <w:bCs/>
          <w:color w:val="000000" w:themeColor="text1"/>
          <w:sz w:val="32"/>
          <w:szCs w:val="32"/>
        </w:rPr>
      </w:pPr>
    </w:p>
    <w:sectPr w:rsidR="00A04703" w:rsidSect="00A04703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C8B" w:rsidRDefault="00BA5C8B" w:rsidP="00A04703">
      <w:r>
        <w:separator/>
      </w:r>
    </w:p>
  </w:endnote>
  <w:endnote w:type="continuationSeparator" w:id="1">
    <w:p w:rsidR="00BA5C8B" w:rsidRDefault="00BA5C8B" w:rsidP="00A047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703" w:rsidRDefault="00A04703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8240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6p&#10;ebnPAAAABQEAAA8AAAAAAAAAAQAgAAAAIgAAAGRycy9kb3ducmV2LnhtbFBLAQIUABQAAAAIAIdO&#10;4kBd0CqsugEAAGIDAAAOAAAAAAAAAAEAIAAAAB4BAABkcnMvZTJvRG9jLnhtbFBLBQYAAAAABgAG&#10;AFkBAABKBQAAAAA=&#10;" filled="f" stroked="f">
          <v:textbox style="mso-fit-shape-to-text:t" inset="0,0,0,0">
            <w:txbxContent>
              <w:p w:rsidR="00A04703" w:rsidRDefault="00A04703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BA5C8B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0D6929">
                  <w:rPr>
                    <w:noProof/>
                    <w:sz w:val="18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C8B" w:rsidRDefault="00BA5C8B" w:rsidP="00A04703">
      <w:r>
        <w:separator/>
      </w:r>
    </w:p>
  </w:footnote>
  <w:footnote w:type="continuationSeparator" w:id="1">
    <w:p w:rsidR="00BA5C8B" w:rsidRDefault="00BA5C8B" w:rsidP="00A047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EDC8E"/>
    <w:multiLevelType w:val="multilevel"/>
    <w:tmpl w:val="587EDC8E"/>
    <w:lvl w:ilvl="0">
      <w:start w:val="1"/>
      <w:numFmt w:val="chineseCounting"/>
      <w:pStyle w:val="1"/>
      <w:suff w:val="nothing"/>
      <w:lvlText w:val="%1、"/>
      <w:lvlJc w:val="left"/>
      <w:pPr>
        <w:ind w:left="0" w:firstLine="0"/>
      </w:pPr>
      <w:rPr>
        <w:rFonts w:hint="eastAsia"/>
        <w:lang w:val="en-US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pStyle w:val="4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pStyle w:val="5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pStyle w:val="6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pStyle w:val="7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pStyle w:val="8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pStyle w:val="9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72835B7A"/>
    <w:multiLevelType w:val="multilevel"/>
    <w:tmpl w:val="72835B7A"/>
    <w:lvl w:ilvl="0">
      <w:start w:val="1"/>
      <w:numFmt w:val="japaneseCounting"/>
      <w:lvlText w:val="（%1）"/>
      <w:lvlJc w:val="left"/>
      <w:pPr>
        <w:ind w:left="2238" w:hanging="159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A1E3D"/>
    <w:rsid w:val="00005B85"/>
    <w:rsid w:val="000223B5"/>
    <w:rsid w:val="00022FD3"/>
    <w:rsid w:val="000515CB"/>
    <w:rsid w:val="000576DE"/>
    <w:rsid w:val="00061CBC"/>
    <w:rsid w:val="00066761"/>
    <w:rsid w:val="00067E0C"/>
    <w:rsid w:val="00077F4D"/>
    <w:rsid w:val="000800B5"/>
    <w:rsid w:val="00083E43"/>
    <w:rsid w:val="000D6929"/>
    <w:rsid w:val="000F7219"/>
    <w:rsid w:val="00106FE0"/>
    <w:rsid w:val="0012686B"/>
    <w:rsid w:val="00140CDA"/>
    <w:rsid w:val="00154100"/>
    <w:rsid w:val="00171881"/>
    <w:rsid w:val="001C3BD4"/>
    <w:rsid w:val="001C526A"/>
    <w:rsid w:val="001D6CDA"/>
    <w:rsid w:val="002309CE"/>
    <w:rsid w:val="00235018"/>
    <w:rsid w:val="002479D1"/>
    <w:rsid w:val="00251EB8"/>
    <w:rsid w:val="00257B64"/>
    <w:rsid w:val="002770E7"/>
    <w:rsid w:val="002A2111"/>
    <w:rsid w:val="002B7BC7"/>
    <w:rsid w:val="002C1C89"/>
    <w:rsid w:val="002C6BA8"/>
    <w:rsid w:val="00305559"/>
    <w:rsid w:val="00306168"/>
    <w:rsid w:val="0031274D"/>
    <w:rsid w:val="00314440"/>
    <w:rsid w:val="003265B8"/>
    <w:rsid w:val="00346B7F"/>
    <w:rsid w:val="00363D41"/>
    <w:rsid w:val="00371D4D"/>
    <w:rsid w:val="00383FB2"/>
    <w:rsid w:val="0038451B"/>
    <w:rsid w:val="003853FA"/>
    <w:rsid w:val="003E1D15"/>
    <w:rsid w:val="003F4A42"/>
    <w:rsid w:val="004138A5"/>
    <w:rsid w:val="004241B9"/>
    <w:rsid w:val="0044435F"/>
    <w:rsid w:val="004546C3"/>
    <w:rsid w:val="00464D35"/>
    <w:rsid w:val="00476E71"/>
    <w:rsid w:val="00481184"/>
    <w:rsid w:val="00494D56"/>
    <w:rsid w:val="004A709F"/>
    <w:rsid w:val="004B1394"/>
    <w:rsid w:val="004C6FE6"/>
    <w:rsid w:val="004C7CE9"/>
    <w:rsid w:val="004F4B76"/>
    <w:rsid w:val="004F7863"/>
    <w:rsid w:val="005328BF"/>
    <w:rsid w:val="00546BDA"/>
    <w:rsid w:val="005577CE"/>
    <w:rsid w:val="00590E07"/>
    <w:rsid w:val="005A47DB"/>
    <w:rsid w:val="005B1181"/>
    <w:rsid w:val="005C07DB"/>
    <w:rsid w:val="005D6B32"/>
    <w:rsid w:val="00601CE0"/>
    <w:rsid w:val="00615B18"/>
    <w:rsid w:val="00630CB2"/>
    <w:rsid w:val="00631DC4"/>
    <w:rsid w:val="00657DA4"/>
    <w:rsid w:val="00685D38"/>
    <w:rsid w:val="00691DEC"/>
    <w:rsid w:val="00696B2D"/>
    <w:rsid w:val="006C1F8F"/>
    <w:rsid w:val="006D00AE"/>
    <w:rsid w:val="006D08D6"/>
    <w:rsid w:val="00710224"/>
    <w:rsid w:val="00714DB1"/>
    <w:rsid w:val="00714DDB"/>
    <w:rsid w:val="0071637F"/>
    <w:rsid w:val="007872D1"/>
    <w:rsid w:val="0079221D"/>
    <w:rsid w:val="007A0412"/>
    <w:rsid w:val="007A2E6B"/>
    <w:rsid w:val="007B2F75"/>
    <w:rsid w:val="007B3EBA"/>
    <w:rsid w:val="007B5FAA"/>
    <w:rsid w:val="007D4DFB"/>
    <w:rsid w:val="007D5940"/>
    <w:rsid w:val="007F62FA"/>
    <w:rsid w:val="00806CFD"/>
    <w:rsid w:val="00826D61"/>
    <w:rsid w:val="008272EC"/>
    <w:rsid w:val="00836CA0"/>
    <w:rsid w:val="008467A1"/>
    <w:rsid w:val="008A4B72"/>
    <w:rsid w:val="008D77D5"/>
    <w:rsid w:val="008F2FE5"/>
    <w:rsid w:val="0091397B"/>
    <w:rsid w:val="0092267A"/>
    <w:rsid w:val="009236A9"/>
    <w:rsid w:val="00950A0E"/>
    <w:rsid w:val="00973FD6"/>
    <w:rsid w:val="0098536C"/>
    <w:rsid w:val="00995870"/>
    <w:rsid w:val="009E4934"/>
    <w:rsid w:val="009F28CF"/>
    <w:rsid w:val="00A04703"/>
    <w:rsid w:val="00A2079D"/>
    <w:rsid w:val="00A2787F"/>
    <w:rsid w:val="00A31AE9"/>
    <w:rsid w:val="00A6071F"/>
    <w:rsid w:val="00A67A2E"/>
    <w:rsid w:val="00A96A72"/>
    <w:rsid w:val="00AA7757"/>
    <w:rsid w:val="00AA7EF0"/>
    <w:rsid w:val="00AC0FBE"/>
    <w:rsid w:val="00AC1786"/>
    <w:rsid w:val="00AC2AF9"/>
    <w:rsid w:val="00AD3D34"/>
    <w:rsid w:val="00AF6433"/>
    <w:rsid w:val="00B270CB"/>
    <w:rsid w:val="00B35AA4"/>
    <w:rsid w:val="00B4466D"/>
    <w:rsid w:val="00B5642D"/>
    <w:rsid w:val="00B65F08"/>
    <w:rsid w:val="00BA5C8B"/>
    <w:rsid w:val="00BB6B79"/>
    <w:rsid w:val="00BC7CDD"/>
    <w:rsid w:val="00BD7563"/>
    <w:rsid w:val="00BE1F25"/>
    <w:rsid w:val="00BF55CB"/>
    <w:rsid w:val="00C11C0F"/>
    <w:rsid w:val="00C33517"/>
    <w:rsid w:val="00C374C8"/>
    <w:rsid w:val="00C40B80"/>
    <w:rsid w:val="00C410EA"/>
    <w:rsid w:val="00C4685D"/>
    <w:rsid w:val="00C47A92"/>
    <w:rsid w:val="00C559B1"/>
    <w:rsid w:val="00C772F8"/>
    <w:rsid w:val="00C87F48"/>
    <w:rsid w:val="00C901BE"/>
    <w:rsid w:val="00C90B5F"/>
    <w:rsid w:val="00CA1E3D"/>
    <w:rsid w:val="00CB42D9"/>
    <w:rsid w:val="00CB5727"/>
    <w:rsid w:val="00CC5CD7"/>
    <w:rsid w:val="00D1153B"/>
    <w:rsid w:val="00D24C6B"/>
    <w:rsid w:val="00D37BD5"/>
    <w:rsid w:val="00D405C0"/>
    <w:rsid w:val="00D56A57"/>
    <w:rsid w:val="00D668EB"/>
    <w:rsid w:val="00D70086"/>
    <w:rsid w:val="00D97D91"/>
    <w:rsid w:val="00DA6CA7"/>
    <w:rsid w:val="00DC077A"/>
    <w:rsid w:val="00DD593A"/>
    <w:rsid w:val="00DD75D7"/>
    <w:rsid w:val="00DD7BCE"/>
    <w:rsid w:val="00DE2CF1"/>
    <w:rsid w:val="00E104B4"/>
    <w:rsid w:val="00E3730F"/>
    <w:rsid w:val="00E567A4"/>
    <w:rsid w:val="00E71C7B"/>
    <w:rsid w:val="00E745D2"/>
    <w:rsid w:val="00E85A2C"/>
    <w:rsid w:val="00E86C22"/>
    <w:rsid w:val="00E9117D"/>
    <w:rsid w:val="00E95A98"/>
    <w:rsid w:val="00EA701B"/>
    <w:rsid w:val="00EB02C7"/>
    <w:rsid w:val="00EB7961"/>
    <w:rsid w:val="00EC2293"/>
    <w:rsid w:val="00ED4073"/>
    <w:rsid w:val="00EE0617"/>
    <w:rsid w:val="00EF6E16"/>
    <w:rsid w:val="00F000E7"/>
    <w:rsid w:val="00F031F4"/>
    <w:rsid w:val="00F5649B"/>
    <w:rsid w:val="00F74BFE"/>
    <w:rsid w:val="00F86B8B"/>
    <w:rsid w:val="00F90412"/>
    <w:rsid w:val="00FB351B"/>
    <w:rsid w:val="00FC0604"/>
    <w:rsid w:val="00FD4BB0"/>
    <w:rsid w:val="00FF74F6"/>
    <w:rsid w:val="01242D52"/>
    <w:rsid w:val="018D79E1"/>
    <w:rsid w:val="01BB5B3E"/>
    <w:rsid w:val="01EE66F0"/>
    <w:rsid w:val="01F751A5"/>
    <w:rsid w:val="01FF1591"/>
    <w:rsid w:val="022D7CA3"/>
    <w:rsid w:val="02504B71"/>
    <w:rsid w:val="0291319A"/>
    <w:rsid w:val="02920D7A"/>
    <w:rsid w:val="02A5191E"/>
    <w:rsid w:val="02BE4D68"/>
    <w:rsid w:val="02C31632"/>
    <w:rsid w:val="02C563F3"/>
    <w:rsid w:val="02F67238"/>
    <w:rsid w:val="030B4B64"/>
    <w:rsid w:val="030D23C5"/>
    <w:rsid w:val="03164A6C"/>
    <w:rsid w:val="03852C62"/>
    <w:rsid w:val="03A311EE"/>
    <w:rsid w:val="03BE4EBE"/>
    <w:rsid w:val="03EA4975"/>
    <w:rsid w:val="04327940"/>
    <w:rsid w:val="046E59B3"/>
    <w:rsid w:val="04934627"/>
    <w:rsid w:val="04B97E92"/>
    <w:rsid w:val="04C73FE2"/>
    <w:rsid w:val="04F20D84"/>
    <w:rsid w:val="05103CBA"/>
    <w:rsid w:val="054437DE"/>
    <w:rsid w:val="054F7581"/>
    <w:rsid w:val="0567029A"/>
    <w:rsid w:val="05701951"/>
    <w:rsid w:val="05AA0253"/>
    <w:rsid w:val="05AA6AE1"/>
    <w:rsid w:val="05AF2134"/>
    <w:rsid w:val="05B95CC8"/>
    <w:rsid w:val="05DB4B56"/>
    <w:rsid w:val="05E84B9D"/>
    <w:rsid w:val="05EB1FC7"/>
    <w:rsid w:val="06564708"/>
    <w:rsid w:val="06937B50"/>
    <w:rsid w:val="06D13896"/>
    <w:rsid w:val="06D536A7"/>
    <w:rsid w:val="06DE4FF0"/>
    <w:rsid w:val="0727416F"/>
    <w:rsid w:val="0747208C"/>
    <w:rsid w:val="076966FD"/>
    <w:rsid w:val="07713DE0"/>
    <w:rsid w:val="07AE7A54"/>
    <w:rsid w:val="07D3564A"/>
    <w:rsid w:val="07E81AA3"/>
    <w:rsid w:val="083F6B05"/>
    <w:rsid w:val="08451C6F"/>
    <w:rsid w:val="085719B6"/>
    <w:rsid w:val="08942515"/>
    <w:rsid w:val="08A61D0A"/>
    <w:rsid w:val="09894E45"/>
    <w:rsid w:val="0A08502B"/>
    <w:rsid w:val="0A293511"/>
    <w:rsid w:val="0A5E5B04"/>
    <w:rsid w:val="0A851A6A"/>
    <w:rsid w:val="0AD9679D"/>
    <w:rsid w:val="0B432929"/>
    <w:rsid w:val="0BA35E81"/>
    <w:rsid w:val="0BEF246A"/>
    <w:rsid w:val="0BFE34E5"/>
    <w:rsid w:val="0C394807"/>
    <w:rsid w:val="0C3D1BDA"/>
    <w:rsid w:val="0C5E1269"/>
    <w:rsid w:val="0CC00D56"/>
    <w:rsid w:val="0D3333F5"/>
    <w:rsid w:val="0D42649F"/>
    <w:rsid w:val="0D5B767F"/>
    <w:rsid w:val="0D5F6239"/>
    <w:rsid w:val="0D6A4A3F"/>
    <w:rsid w:val="0D854191"/>
    <w:rsid w:val="0DAB4D7D"/>
    <w:rsid w:val="0DBA23F8"/>
    <w:rsid w:val="0E054EB9"/>
    <w:rsid w:val="0E154D67"/>
    <w:rsid w:val="0E4A222D"/>
    <w:rsid w:val="0E713340"/>
    <w:rsid w:val="0EA269E1"/>
    <w:rsid w:val="0EA31B70"/>
    <w:rsid w:val="0F3653E5"/>
    <w:rsid w:val="0F3C60E9"/>
    <w:rsid w:val="0F680FD9"/>
    <w:rsid w:val="0F8D225F"/>
    <w:rsid w:val="0F8F160D"/>
    <w:rsid w:val="0FD65F71"/>
    <w:rsid w:val="0FF27E9E"/>
    <w:rsid w:val="0FFE2F84"/>
    <w:rsid w:val="100A193C"/>
    <w:rsid w:val="101E6FE7"/>
    <w:rsid w:val="10313DFF"/>
    <w:rsid w:val="106D1886"/>
    <w:rsid w:val="108E71B0"/>
    <w:rsid w:val="10934967"/>
    <w:rsid w:val="10BE07FE"/>
    <w:rsid w:val="10E50FDF"/>
    <w:rsid w:val="10ED05E1"/>
    <w:rsid w:val="11127B66"/>
    <w:rsid w:val="111D635D"/>
    <w:rsid w:val="11845AA6"/>
    <w:rsid w:val="11CD75C3"/>
    <w:rsid w:val="12801F81"/>
    <w:rsid w:val="12A825FC"/>
    <w:rsid w:val="12BB0FB7"/>
    <w:rsid w:val="12FD21F8"/>
    <w:rsid w:val="13516532"/>
    <w:rsid w:val="136F5FFA"/>
    <w:rsid w:val="14035673"/>
    <w:rsid w:val="14050BA4"/>
    <w:rsid w:val="145F6E51"/>
    <w:rsid w:val="14790CF6"/>
    <w:rsid w:val="14963F79"/>
    <w:rsid w:val="14B21C4F"/>
    <w:rsid w:val="14D77190"/>
    <w:rsid w:val="15AE7C16"/>
    <w:rsid w:val="15E86E26"/>
    <w:rsid w:val="16705D94"/>
    <w:rsid w:val="16863546"/>
    <w:rsid w:val="16E434C3"/>
    <w:rsid w:val="16E778DE"/>
    <w:rsid w:val="16FB4B28"/>
    <w:rsid w:val="17056E7A"/>
    <w:rsid w:val="17145B0D"/>
    <w:rsid w:val="17173DDF"/>
    <w:rsid w:val="17613560"/>
    <w:rsid w:val="177A6126"/>
    <w:rsid w:val="17E04DB7"/>
    <w:rsid w:val="17F5798C"/>
    <w:rsid w:val="185F123B"/>
    <w:rsid w:val="189421B4"/>
    <w:rsid w:val="18A61C27"/>
    <w:rsid w:val="19AD06C3"/>
    <w:rsid w:val="19AE0B08"/>
    <w:rsid w:val="19B9397B"/>
    <w:rsid w:val="19C21AED"/>
    <w:rsid w:val="19CA0AD7"/>
    <w:rsid w:val="19D7089C"/>
    <w:rsid w:val="19EE7081"/>
    <w:rsid w:val="1A346DE0"/>
    <w:rsid w:val="1A801C67"/>
    <w:rsid w:val="1A8C2170"/>
    <w:rsid w:val="1A9754E0"/>
    <w:rsid w:val="1AA372E1"/>
    <w:rsid w:val="1AB70F42"/>
    <w:rsid w:val="1AC25AA5"/>
    <w:rsid w:val="1AD27B57"/>
    <w:rsid w:val="1ADD6079"/>
    <w:rsid w:val="1B5F46BA"/>
    <w:rsid w:val="1B7F6D32"/>
    <w:rsid w:val="1B9B52A1"/>
    <w:rsid w:val="1BC778CD"/>
    <w:rsid w:val="1BD609A9"/>
    <w:rsid w:val="1BE24206"/>
    <w:rsid w:val="1C19343F"/>
    <w:rsid w:val="1C235D06"/>
    <w:rsid w:val="1C3D1FE1"/>
    <w:rsid w:val="1C4B4356"/>
    <w:rsid w:val="1C4E512C"/>
    <w:rsid w:val="1C531B61"/>
    <w:rsid w:val="1CC55ABE"/>
    <w:rsid w:val="1CCE7916"/>
    <w:rsid w:val="1CF6346D"/>
    <w:rsid w:val="1D326EB3"/>
    <w:rsid w:val="1DA10CC7"/>
    <w:rsid w:val="1DCE42EF"/>
    <w:rsid w:val="1DD34AE7"/>
    <w:rsid w:val="1DD37EC4"/>
    <w:rsid w:val="1DE313E2"/>
    <w:rsid w:val="1DE645C9"/>
    <w:rsid w:val="1E737BC8"/>
    <w:rsid w:val="1E7D43FC"/>
    <w:rsid w:val="1E860CE5"/>
    <w:rsid w:val="1E8E5FA8"/>
    <w:rsid w:val="1E9013AA"/>
    <w:rsid w:val="1EBE0B6A"/>
    <w:rsid w:val="1EE642B6"/>
    <w:rsid w:val="1FB6314F"/>
    <w:rsid w:val="1FD30563"/>
    <w:rsid w:val="1FFB6C84"/>
    <w:rsid w:val="20007510"/>
    <w:rsid w:val="204B2C16"/>
    <w:rsid w:val="205B5E9A"/>
    <w:rsid w:val="2070139D"/>
    <w:rsid w:val="207A11F1"/>
    <w:rsid w:val="20960CF0"/>
    <w:rsid w:val="20B21B10"/>
    <w:rsid w:val="20C9000A"/>
    <w:rsid w:val="210D505B"/>
    <w:rsid w:val="21100B02"/>
    <w:rsid w:val="215A58CD"/>
    <w:rsid w:val="215F1476"/>
    <w:rsid w:val="21AC486A"/>
    <w:rsid w:val="21B41FF6"/>
    <w:rsid w:val="220061C1"/>
    <w:rsid w:val="220674C2"/>
    <w:rsid w:val="22451D4A"/>
    <w:rsid w:val="225E35FE"/>
    <w:rsid w:val="2286687D"/>
    <w:rsid w:val="22C30645"/>
    <w:rsid w:val="22D13218"/>
    <w:rsid w:val="22DE5139"/>
    <w:rsid w:val="22E40E2A"/>
    <w:rsid w:val="23CC734F"/>
    <w:rsid w:val="23FF2C11"/>
    <w:rsid w:val="242A6FA9"/>
    <w:rsid w:val="24380D93"/>
    <w:rsid w:val="24465DD9"/>
    <w:rsid w:val="245A0C0D"/>
    <w:rsid w:val="248217BF"/>
    <w:rsid w:val="248A606F"/>
    <w:rsid w:val="24A1340A"/>
    <w:rsid w:val="24AE7ED7"/>
    <w:rsid w:val="24E30188"/>
    <w:rsid w:val="252468BF"/>
    <w:rsid w:val="25F14906"/>
    <w:rsid w:val="26634D53"/>
    <w:rsid w:val="26CF7926"/>
    <w:rsid w:val="27021188"/>
    <w:rsid w:val="27532F84"/>
    <w:rsid w:val="27A86652"/>
    <w:rsid w:val="27AB5FD2"/>
    <w:rsid w:val="27B26408"/>
    <w:rsid w:val="27C04892"/>
    <w:rsid w:val="27C053E4"/>
    <w:rsid w:val="27C15443"/>
    <w:rsid w:val="2813379F"/>
    <w:rsid w:val="281F62F0"/>
    <w:rsid w:val="284C2102"/>
    <w:rsid w:val="284D1E40"/>
    <w:rsid w:val="28501BF6"/>
    <w:rsid w:val="285C0BA6"/>
    <w:rsid w:val="286403FB"/>
    <w:rsid w:val="288E667B"/>
    <w:rsid w:val="28915784"/>
    <w:rsid w:val="28CB73A6"/>
    <w:rsid w:val="293177B1"/>
    <w:rsid w:val="29582CA5"/>
    <w:rsid w:val="2971222D"/>
    <w:rsid w:val="29997D33"/>
    <w:rsid w:val="29A44C95"/>
    <w:rsid w:val="29D077B6"/>
    <w:rsid w:val="29EA0DB0"/>
    <w:rsid w:val="29EF20D9"/>
    <w:rsid w:val="2A127B27"/>
    <w:rsid w:val="2A180781"/>
    <w:rsid w:val="2A286874"/>
    <w:rsid w:val="2A331CC9"/>
    <w:rsid w:val="2A4D4657"/>
    <w:rsid w:val="2A532DE1"/>
    <w:rsid w:val="2A9813BC"/>
    <w:rsid w:val="2AB97208"/>
    <w:rsid w:val="2ACA3FC2"/>
    <w:rsid w:val="2AD628C1"/>
    <w:rsid w:val="2ADD25F3"/>
    <w:rsid w:val="2B0F02B9"/>
    <w:rsid w:val="2B3317DD"/>
    <w:rsid w:val="2B4855E1"/>
    <w:rsid w:val="2B6A0EE1"/>
    <w:rsid w:val="2B994BAD"/>
    <w:rsid w:val="2BBA1C59"/>
    <w:rsid w:val="2BBC0B8D"/>
    <w:rsid w:val="2BCA150B"/>
    <w:rsid w:val="2BDC7B1B"/>
    <w:rsid w:val="2BEF2AE7"/>
    <w:rsid w:val="2C052F64"/>
    <w:rsid w:val="2C8A38A4"/>
    <w:rsid w:val="2CC616E1"/>
    <w:rsid w:val="2D1405B8"/>
    <w:rsid w:val="2D25647F"/>
    <w:rsid w:val="2D2D3A42"/>
    <w:rsid w:val="2D5139A6"/>
    <w:rsid w:val="2D521FEB"/>
    <w:rsid w:val="2D93660A"/>
    <w:rsid w:val="2DA71123"/>
    <w:rsid w:val="2DB07706"/>
    <w:rsid w:val="2DE90F16"/>
    <w:rsid w:val="2E166913"/>
    <w:rsid w:val="2E272082"/>
    <w:rsid w:val="2E2A4979"/>
    <w:rsid w:val="2E9C6B6E"/>
    <w:rsid w:val="2EC820C0"/>
    <w:rsid w:val="2F003641"/>
    <w:rsid w:val="2F146BCA"/>
    <w:rsid w:val="2F92129D"/>
    <w:rsid w:val="300915AC"/>
    <w:rsid w:val="30605524"/>
    <w:rsid w:val="30765E23"/>
    <w:rsid w:val="309E293C"/>
    <w:rsid w:val="30D11A70"/>
    <w:rsid w:val="311F10E7"/>
    <w:rsid w:val="31C156FA"/>
    <w:rsid w:val="326644E8"/>
    <w:rsid w:val="32781219"/>
    <w:rsid w:val="32D835D2"/>
    <w:rsid w:val="33451269"/>
    <w:rsid w:val="335A5CBF"/>
    <w:rsid w:val="338F6AC8"/>
    <w:rsid w:val="33A176CD"/>
    <w:rsid w:val="33C15DE9"/>
    <w:rsid w:val="33CD3C83"/>
    <w:rsid w:val="33D824FE"/>
    <w:rsid w:val="34617811"/>
    <w:rsid w:val="346832D1"/>
    <w:rsid w:val="346E558C"/>
    <w:rsid w:val="34DF1956"/>
    <w:rsid w:val="350C47EB"/>
    <w:rsid w:val="35404C5D"/>
    <w:rsid w:val="355D4675"/>
    <w:rsid w:val="35885947"/>
    <w:rsid w:val="359125DE"/>
    <w:rsid w:val="359A4D09"/>
    <w:rsid w:val="35BB6A90"/>
    <w:rsid w:val="35C305D6"/>
    <w:rsid w:val="35D3089F"/>
    <w:rsid w:val="35DF25A4"/>
    <w:rsid w:val="3649729E"/>
    <w:rsid w:val="365A0CF0"/>
    <w:rsid w:val="3662248B"/>
    <w:rsid w:val="3687069E"/>
    <w:rsid w:val="36AA0E56"/>
    <w:rsid w:val="36C352B7"/>
    <w:rsid w:val="36D642D1"/>
    <w:rsid w:val="371A0853"/>
    <w:rsid w:val="37382520"/>
    <w:rsid w:val="373B37E3"/>
    <w:rsid w:val="37502D80"/>
    <w:rsid w:val="37607F83"/>
    <w:rsid w:val="378E3D9F"/>
    <w:rsid w:val="379B548C"/>
    <w:rsid w:val="37B92692"/>
    <w:rsid w:val="37D50F1E"/>
    <w:rsid w:val="388973D1"/>
    <w:rsid w:val="3896080B"/>
    <w:rsid w:val="38FF04ED"/>
    <w:rsid w:val="39000E43"/>
    <w:rsid w:val="39084EC3"/>
    <w:rsid w:val="39506CB7"/>
    <w:rsid w:val="395876E6"/>
    <w:rsid w:val="395E2D87"/>
    <w:rsid w:val="39715772"/>
    <w:rsid w:val="398466FF"/>
    <w:rsid w:val="399D12E6"/>
    <w:rsid w:val="39BD5396"/>
    <w:rsid w:val="39E0253B"/>
    <w:rsid w:val="3A0D252F"/>
    <w:rsid w:val="3A161756"/>
    <w:rsid w:val="3A1847CD"/>
    <w:rsid w:val="3A205702"/>
    <w:rsid w:val="3A3613EE"/>
    <w:rsid w:val="3A8B1792"/>
    <w:rsid w:val="3AD76F8D"/>
    <w:rsid w:val="3AF60EEC"/>
    <w:rsid w:val="3B107310"/>
    <w:rsid w:val="3B170F8F"/>
    <w:rsid w:val="3B1A1525"/>
    <w:rsid w:val="3B28379B"/>
    <w:rsid w:val="3B4A313B"/>
    <w:rsid w:val="3B5407C1"/>
    <w:rsid w:val="3B577405"/>
    <w:rsid w:val="3B6050F3"/>
    <w:rsid w:val="3B8C246A"/>
    <w:rsid w:val="3B902A72"/>
    <w:rsid w:val="3B99416D"/>
    <w:rsid w:val="3BDA114A"/>
    <w:rsid w:val="3BE13E4C"/>
    <w:rsid w:val="3C0C1925"/>
    <w:rsid w:val="3C14288A"/>
    <w:rsid w:val="3C41752D"/>
    <w:rsid w:val="3C5300A7"/>
    <w:rsid w:val="3C577A9C"/>
    <w:rsid w:val="3C5F2F20"/>
    <w:rsid w:val="3C9360BD"/>
    <w:rsid w:val="3C9C2791"/>
    <w:rsid w:val="3CB22A6A"/>
    <w:rsid w:val="3CD6615C"/>
    <w:rsid w:val="3CD8202C"/>
    <w:rsid w:val="3CEF3340"/>
    <w:rsid w:val="3D14021F"/>
    <w:rsid w:val="3D6903D7"/>
    <w:rsid w:val="3D6C7A3F"/>
    <w:rsid w:val="3DBB2F2E"/>
    <w:rsid w:val="3DBB509D"/>
    <w:rsid w:val="3DE01DB3"/>
    <w:rsid w:val="3E03033C"/>
    <w:rsid w:val="3E070569"/>
    <w:rsid w:val="3E076FAC"/>
    <w:rsid w:val="3E12798B"/>
    <w:rsid w:val="3E1A1A53"/>
    <w:rsid w:val="3E1F02EF"/>
    <w:rsid w:val="3E271866"/>
    <w:rsid w:val="3E821E76"/>
    <w:rsid w:val="3ED340FE"/>
    <w:rsid w:val="3EE57643"/>
    <w:rsid w:val="3EEA591D"/>
    <w:rsid w:val="3EEC4624"/>
    <w:rsid w:val="3FA169FC"/>
    <w:rsid w:val="3FA83F48"/>
    <w:rsid w:val="3FAE1C90"/>
    <w:rsid w:val="3FCA5718"/>
    <w:rsid w:val="3FF73778"/>
    <w:rsid w:val="400942AB"/>
    <w:rsid w:val="400F3BFF"/>
    <w:rsid w:val="403F2B45"/>
    <w:rsid w:val="404B7860"/>
    <w:rsid w:val="4061149B"/>
    <w:rsid w:val="40665EC5"/>
    <w:rsid w:val="408659EB"/>
    <w:rsid w:val="40952A37"/>
    <w:rsid w:val="41573041"/>
    <w:rsid w:val="41613502"/>
    <w:rsid w:val="41807BB5"/>
    <w:rsid w:val="419F63A8"/>
    <w:rsid w:val="41C96417"/>
    <w:rsid w:val="41D67A06"/>
    <w:rsid w:val="42003D60"/>
    <w:rsid w:val="420F4765"/>
    <w:rsid w:val="42141014"/>
    <w:rsid w:val="42A0085E"/>
    <w:rsid w:val="42AD7F10"/>
    <w:rsid w:val="42CC0FCA"/>
    <w:rsid w:val="43055047"/>
    <w:rsid w:val="433E6F53"/>
    <w:rsid w:val="43537EEA"/>
    <w:rsid w:val="436433DA"/>
    <w:rsid w:val="43842E48"/>
    <w:rsid w:val="43866253"/>
    <w:rsid w:val="43E76AD4"/>
    <w:rsid w:val="43F846DA"/>
    <w:rsid w:val="440D573F"/>
    <w:rsid w:val="4422551F"/>
    <w:rsid w:val="44801B38"/>
    <w:rsid w:val="448E174E"/>
    <w:rsid w:val="4492192A"/>
    <w:rsid w:val="44A35367"/>
    <w:rsid w:val="44B92A60"/>
    <w:rsid w:val="4520065E"/>
    <w:rsid w:val="45242BC0"/>
    <w:rsid w:val="452B5360"/>
    <w:rsid w:val="453322FE"/>
    <w:rsid w:val="454175DA"/>
    <w:rsid w:val="454428C3"/>
    <w:rsid w:val="455339CF"/>
    <w:rsid w:val="455F5DBC"/>
    <w:rsid w:val="457B23B9"/>
    <w:rsid w:val="45C04550"/>
    <w:rsid w:val="45E60834"/>
    <w:rsid w:val="46112A94"/>
    <w:rsid w:val="462916EC"/>
    <w:rsid w:val="46424D80"/>
    <w:rsid w:val="46BC4FF1"/>
    <w:rsid w:val="46C91F1A"/>
    <w:rsid w:val="46CC0CD9"/>
    <w:rsid w:val="46D22D8E"/>
    <w:rsid w:val="46F86DB9"/>
    <w:rsid w:val="47224934"/>
    <w:rsid w:val="47914DA4"/>
    <w:rsid w:val="4799783B"/>
    <w:rsid w:val="47D52281"/>
    <w:rsid w:val="482A6030"/>
    <w:rsid w:val="484C4380"/>
    <w:rsid w:val="48710A06"/>
    <w:rsid w:val="48B31729"/>
    <w:rsid w:val="49184660"/>
    <w:rsid w:val="491B2403"/>
    <w:rsid w:val="49756FE4"/>
    <w:rsid w:val="498E1965"/>
    <w:rsid w:val="49D4549E"/>
    <w:rsid w:val="4A1E6EDF"/>
    <w:rsid w:val="4A4829EA"/>
    <w:rsid w:val="4A4F5087"/>
    <w:rsid w:val="4A5F441E"/>
    <w:rsid w:val="4A6F3FCA"/>
    <w:rsid w:val="4AA97239"/>
    <w:rsid w:val="4B3E7FD1"/>
    <w:rsid w:val="4B430B67"/>
    <w:rsid w:val="4B4D66EF"/>
    <w:rsid w:val="4B55391C"/>
    <w:rsid w:val="4B8B2A69"/>
    <w:rsid w:val="4BBE0992"/>
    <w:rsid w:val="4BD05C7A"/>
    <w:rsid w:val="4BDE3553"/>
    <w:rsid w:val="4BEA4B3F"/>
    <w:rsid w:val="4C0F389F"/>
    <w:rsid w:val="4C1744B0"/>
    <w:rsid w:val="4C362592"/>
    <w:rsid w:val="4C4018A3"/>
    <w:rsid w:val="4C6A5AEA"/>
    <w:rsid w:val="4C891EB0"/>
    <w:rsid w:val="4CEB02CA"/>
    <w:rsid w:val="4CFA7BE9"/>
    <w:rsid w:val="4D3630F3"/>
    <w:rsid w:val="4DC95C2C"/>
    <w:rsid w:val="4DD47341"/>
    <w:rsid w:val="4E2A19AB"/>
    <w:rsid w:val="4ECA3862"/>
    <w:rsid w:val="4ECF6C68"/>
    <w:rsid w:val="4ED45998"/>
    <w:rsid w:val="4F5D1C04"/>
    <w:rsid w:val="4F8537FF"/>
    <w:rsid w:val="4FD520BF"/>
    <w:rsid w:val="4FDC3F6F"/>
    <w:rsid w:val="4FE6207D"/>
    <w:rsid w:val="500C6345"/>
    <w:rsid w:val="50111B0B"/>
    <w:rsid w:val="502D44A6"/>
    <w:rsid w:val="50561217"/>
    <w:rsid w:val="506202C6"/>
    <w:rsid w:val="50671CD2"/>
    <w:rsid w:val="507C2232"/>
    <w:rsid w:val="50964B01"/>
    <w:rsid w:val="509E2C23"/>
    <w:rsid w:val="50FF29A4"/>
    <w:rsid w:val="51067BE6"/>
    <w:rsid w:val="510A509C"/>
    <w:rsid w:val="51184469"/>
    <w:rsid w:val="51374A57"/>
    <w:rsid w:val="513E60D4"/>
    <w:rsid w:val="513E69B8"/>
    <w:rsid w:val="51446F7A"/>
    <w:rsid w:val="514748A7"/>
    <w:rsid w:val="51624D9A"/>
    <w:rsid w:val="51651C05"/>
    <w:rsid w:val="51940ED8"/>
    <w:rsid w:val="51987CED"/>
    <w:rsid w:val="51B122F2"/>
    <w:rsid w:val="51DC40FE"/>
    <w:rsid w:val="523D5F9B"/>
    <w:rsid w:val="524718CC"/>
    <w:rsid w:val="52AB2A7E"/>
    <w:rsid w:val="52B028AA"/>
    <w:rsid w:val="52D818D6"/>
    <w:rsid w:val="53015A96"/>
    <w:rsid w:val="5306209D"/>
    <w:rsid w:val="533743A3"/>
    <w:rsid w:val="5364039A"/>
    <w:rsid w:val="53BE0335"/>
    <w:rsid w:val="53DF5C9A"/>
    <w:rsid w:val="53E656C0"/>
    <w:rsid w:val="54F60674"/>
    <w:rsid w:val="552A6842"/>
    <w:rsid w:val="55675968"/>
    <w:rsid w:val="55B7793C"/>
    <w:rsid w:val="562200EE"/>
    <w:rsid w:val="56362BC7"/>
    <w:rsid w:val="56676BA3"/>
    <w:rsid w:val="567D74AD"/>
    <w:rsid w:val="56AD0AB1"/>
    <w:rsid w:val="56E60830"/>
    <w:rsid w:val="57017B23"/>
    <w:rsid w:val="57090E90"/>
    <w:rsid w:val="57153830"/>
    <w:rsid w:val="577B0CB6"/>
    <w:rsid w:val="57A04459"/>
    <w:rsid w:val="57BB72F0"/>
    <w:rsid w:val="57D536E9"/>
    <w:rsid w:val="57E604CB"/>
    <w:rsid w:val="57F07893"/>
    <w:rsid w:val="58842249"/>
    <w:rsid w:val="589852BA"/>
    <w:rsid w:val="58A61369"/>
    <w:rsid w:val="58D26DD7"/>
    <w:rsid w:val="58FE69AD"/>
    <w:rsid w:val="59041178"/>
    <w:rsid w:val="59173AD1"/>
    <w:rsid w:val="591C20CA"/>
    <w:rsid w:val="59472B99"/>
    <w:rsid w:val="59816392"/>
    <w:rsid w:val="59A95E94"/>
    <w:rsid w:val="59C20F11"/>
    <w:rsid w:val="59D520D2"/>
    <w:rsid w:val="59DF0F90"/>
    <w:rsid w:val="59F80D33"/>
    <w:rsid w:val="5A097EB7"/>
    <w:rsid w:val="5A0F4571"/>
    <w:rsid w:val="5A147307"/>
    <w:rsid w:val="5A1C4C24"/>
    <w:rsid w:val="5A2B6C29"/>
    <w:rsid w:val="5A577CFF"/>
    <w:rsid w:val="5A8B7F51"/>
    <w:rsid w:val="5AB12661"/>
    <w:rsid w:val="5AE23891"/>
    <w:rsid w:val="5B0B202F"/>
    <w:rsid w:val="5B1F26A2"/>
    <w:rsid w:val="5B7B10F5"/>
    <w:rsid w:val="5B9C73EB"/>
    <w:rsid w:val="5BE159FB"/>
    <w:rsid w:val="5C2F52A6"/>
    <w:rsid w:val="5C5F0AC5"/>
    <w:rsid w:val="5C7D4ECC"/>
    <w:rsid w:val="5C832049"/>
    <w:rsid w:val="5C944F67"/>
    <w:rsid w:val="5CA3453B"/>
    <w:rsid w:val="5D001804"/>
    <w:rsid w:val="5D0A66EE"/>
    <w:rsid w:val="5D2A74FB"/>
    <w:rsid w:val="5D5170D3"/>
    <w:rsid w:val="5D8373D5"/>
    <w:rsid w:val="5DF523FA"/>
    <w:rsid w:val="5DFA6C4B"/>
    <w:rsid w:val="5E343950"/>
    <w:rsid w:val="5F2C2F1D"/>
    <w:rsid w:val="5F3371F2"/>
    <w:rsid w:val="5F9047D7"/>
    <w:rsid w:val="5F9F1236"/>
    <w:rsid w:val="5FAF600F"/>
    <w:rsid w:val="5FDC752D"/>
    <w:rsid w:val="5FEC00EF"/>
    <w:rsid w:val="602E282B"/>
    <w:rsid w:val="60497480"/>
    <w:rsid w:val="60513268"/>
    <w:rsid w:val="60D60B8E"/>
    <w:rsid w:val="60E037CA"/>
    <w:rsid w:val="60F258CA"/>
    <w:rsid w:val="6125229E"/>
    <w:rsid w:val="614144FC"/>
    <w:rsid w:val="61591FC2"/>
    <w:rsid w:val="61AF6973"/>
    <w:rsid w:val="61B846DD"/>
    <w:rsid w:val="61F9634A"/>
    <w:rsid w:val="61FB1EED"/>
    <w:rsid w:val="62393464"/>
    <w:rsid w:val="627816E6"/>
    <w:rsid w:val="6280064F"/>
    <w:rsid w:val="62CF6C25"/>
    <w:rsid w:val="62D30E1C"/>
    <w:rsid w:val="62D32CF3"/>
    <w:rsid w:val="62DE4892"/>
    <w:rsid w:val="631B2041"/>
    <w:rsid w:val="632D14BE"/>
    <w:rsid w:val="63420049"/>
    <w:rsid w:val="634B6AF8"/>
    <w:rsid w:val="63522AF6"/>
    <w:rsid w:val="6389477C"/>
    <w:rsid w:val="63C6239E"/>
    <w:rsid w:val="63E101C1"/>
    <w:rsid w:val="63E342EA"/>
    <w:rsid w:val="64325E1A"/>
    <w:rsid w:val="64335857"/>
    <w:rsid w:val="646F7527"/>
    <w:rsid w:val="64746033"/>
    <w:rsid w:val="649935E0"/>
    <w:rsid w:val="64A9715F"/>
    <w:rsid w:val="64FF1103"/>
    <w:rsid w:val="650024FE"/>
    <w:rsid w:val="65401090"/>
    <w:rsid w:val="654943DD"/>
    <w:rsid w:val="65697F7F"/>
    <w:rsid w:val="658157EB"/>
    <w:rsid w:val="65EB6F83"/>
    <w:rsid w:val="65F2644D"/>
    <w:rsid w:val="66014F1B"/>
    <w:rsid w:val="66037160"/>
    <w:rsid w:val="662246AC"/>
    <w:rsid w:val="66236B80"/>
    <w:rsid w:val="6661722E"/>
    <w:rsid w:val="669E1E7F"/>
    <w:rsid w:val="66A77009"/>
    <w:rsid w:val="66BA578A"/>
    <w:rsid w:val="66CB68CB"/>
    <w:rsid w:val="66CF4AAB"/>
    <w:rsid w:val="66D35C00"/>
    <w:rsid w:val="66F11AA6"/>
    <w:rsid w:val="66FA5A72"/>
    <w:rsid w:val="67056250"/>
    <w:rsid w:val="67930234"/>
    <w:rsid w:val="67FE6036"/>
    <w:rsid w:val="680315C0"/>
    <w:rsid w:val="687A1E00"/>
    <w:rsid w:val="689B7D90"/>
    <w:rsid w:val="68D62646"/>
    <w:rsid w:val="68DD0F4D"/>
    <w:rsid w:val="68EA6E36"/>
    <w:rsid w:val="68F20413"/>
    <w:rsid w:val="6967599D"/>
    <w:rsid w:val="69BA54F7"/>
    <w:rsid w:val="69F20D2B"/>
    <w:rsid w:val="69FE5117"/>
    <w:rsid w:val="6A701FB3"/>
    <w:rsid w:val="6A7E17DB"/>
    <w:rsid w:val="6A822E62"/>
    <w:rsid w:val="6AC370A6"/>
    <w:rsid w:val="6B296530"/>
    <w:rsid w:val="6B511194"/>
    <w:rsid w:val="6B524255"/>
    <w:rsid w:val="6B8859BC"/>
    <w:rsid w:val="6BDA281F"/>
    <w:rsid w:val="6C006DF1"/>
    <w:rsid w:val="6C16171D"/>
    <w:rsid w:val="6C2404CD"/>
    <w:rsid w:val="6C245D34"/>
    <w:rsid w:val="6C4016B5"/>
    <w:rsid w:val="6C4A7F81"/>
    <w:rsid w:val="6C70547A"/>
    <w:rsid w:val="6CE73142"/>
    <w:rsid w:val="6CEA0632"/>
    <w:rsid w:val="6D503322"/>
    <w:rsid w:val="6D5B102A"/>
    <w:rsid w:val="6E4C28FE"/>
    <w:rsid w:val="6E7045F3"/>
    <w:rsid w:val="6E777949"/>
    <w:rsid w:val="6EF01098"/>
    <w:rsid w:val="6EFD13DC"/>
    <w:rsid w:val="6F107683"/>
    <w:rsid w:val="6F293C70"/>
    <w:rsid w:val="6F6640CF"/>
    <w:rsid w:val="6FCE50D5"/>
    <w:rsid w:val="701070A1"/>
    <w:rsid w:val="70160EDC"/>
    <w:rsid w:val="707065E0"/>
    <w:rsid w:val="70824CA2"/>
    <w:rsid w:val="70B646D0"/>
    <w:rsid w:val="70E92736"/>
    <w:rsid w:val="71082911"/>
    <w:rsid w:val="7121471F"/>
    <w:rsid w:val="71A62FE6"/>
    <w:rsid w:val="71B147BB"/>
    <w:rsid w:val="71CA1648"/>
    <w:rsid w:val="72242322"/>
    <w:rsid w:val="724D344F"/>
    <w:rsid w:val="727E23F8"/>
    <w:rsid w:val="72BE003B"/>
    <w:rsid w:val="72D636A0"/>
    <w:rsid w:val="73054BAA"/>
    <w:rsid w:val="734742D9"/>
    <w:rsid w:val="737F6643"/>
    <w:rsid w:val="73B026E9"/>
    <w:rsid w:val="73D67EFA"/>
    <w:rsid w:val="73D96194"/>
    <w:rsid w:val="73EB7F1C"/>
    <w:rsid w:val="740B6233"/>
    <w:rsid w:val="74135195"/>
    <w:rsid w:val="74213E71"/>
    <w:rsid w:val="744718EC"/>
    <w:rsid w:val="744A460D"/>
    <w:rsid w:val="74593A6F"/>
    <w:rsid w:val="745B049F"/>
    <w:rsid w:val="74AE78B5"/>
    <w:rsid w:val="74BD70A8"/>
    <w:rsid w:val="74D91050"/>
    <w:rsid w:val="74FB79C8"/>
    <w:rsid w:val="755126C5"/>
    <w:rsid w:val="75605C23"/>
    <w:rsid w:val="758B7197"/>
    <w:rsid w:val="75A32C9B"/>
    <w:rsid w:val="75B37A8D"/>
    <w:rsid w:val="75D863DE"/>
    <w:rsid w:val="761563D6"/>
    <w:rsid w:val="764A2976"/>
    <w:rsid w:val="768667E7"/>
    <w:rsid w:val="76EF6229"/>
    <w:rsid w:val="7701515D"/>
    <w:rsid w:val="771870D6"/>
    <w:rsid w:val="774E63F1"/>
    <w:rsid w:val="777A255E"/>
    <w:rsid w:val="77BF5301"/>
    <w:rsid w:val="77D530F1"/>
    <w:rsid w:val="77E45A5C"/>
    <w:rsid w:val="780812DF"/>
    <w:rsid w:val="78086339"/>
    <w:rsid w:val="781E65EA"/>
    <w:rsid w:val="787501CF"/>
    <w:rsid w:val="78B16213"/>
    <w:rsid w:val="78D311EF"/>
    <w:rsid w:val="793B2C03"/>
    <w:rsid w:val="797968A9"/>
    <w:rsid w:val="79D356B6"/>
    <w:rsid w:val="7A144328"/>
    <w:rsid w:val="7A3B6A3B"/>
    <w:rsid w:val="7A6C3C55"/>
    <w:rsid w:val="7A6F0E54"/>
    <w:rsid w:val="7AC56270"/>
    <w:rsid w:val="7B141BF2"/>
    <w:rsid w:val="7B17473E"/>
    <w:rsid w:val="7B1C4740"/>
    <w:rsid w:val="7B7A37BF"/>
    <w:rsid w:val="7B8A3085"/>
    <w:rsid w:val="7B9943CB"/>
    <w:rsid w:val="7BD456C4"/>
    <w:rsid w:val="7C1139FC"/>
    <w:rsid w:val="7C176598"/>
    <w:rsid w:val="7C8A3EF1"/>
    <w:rsid w:val="7C8C3CBB"/>
    <w:rsid w:val="7CB30ECD"/>
    <w:rsid w:val="7CDE3AFB"/>
    <w:rsid w:val="7CEE2F2E"/>
    <w:rsid w:val="7CF27A3F"/>
    <w:rsid w:val="7CF32CDE"/>
    <w:rsid w:val="7CFF018D"/>
    <w:rsid w:val="7D274304"/>
    <w:rsid w:val="7D844DD1"/>
    <w:rsid w:val="7D966006"/>
    <w:rsid w:val="7DC274FE"/>
    <w:rsid w:val="7DD82622"/>
    <w:rsid w:val="7E5C5A7E"/>
    <w:rsid w:val="7E8B3CBD"/>
    <w:rsid w:val="7EC137D0"/>
    <w:rsid w:val="7F486742"/>
    <w:rsid w:val="7FB13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0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A04703"/>
    <w:pPr>
      <w:keepNext/>
      <w:keepLines/>
      <w:numPr>
        <w:numId w:val="1"/>
      </w:numPr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rsid w:val="00A04703"/>
    <w:pPr>
      <w:keepNext/>
      <w:keepLines/>
      <w:numPr>
        <w:ilvl w:val="1"/>
        <w:numId w:val="1"/>
      </w:numPr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iPriority w:val="9"/>
    <w:unhideWhenUsed/>
    <w:qFormat/>
    <w:rsid w:val="00A04703"/>
    <w:pPr>
      <w:keepNext/>
      <w:keepLines/>
      <w:numPr>
        <w:ilvl w:val="2"/>
        <w:numId w:val="1"/>
      </w:numPr>
      <w:spacing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iPriority w:val="9"/>
    <w:unhideWhenUsed/>
    <w:qFormat/>
    <w:rsid w:val="00A04703"/>
    <w:pPr>
      <w:keepNext/>
      <w:keepLines/>
      <w:numPr>
        <w:ilvl w:val="3"/>
        <w:numId w:val="1"/>
      </w:numPr>
      <w:spacing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uiPriority w:val="9"/>
    <w:unhideWhenUsed/>
    <w:qFormat/>
    <w:rsid w:val="00A04703"/>
    <w:pPr>
      <w:keepNext/>
      <w:keepLines/>
      <w:numPr>
        <w:ilvl w:val="4"/>
        <w:numId w:val="1"/>
      </w:numPr>
      <w:spacing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uiPriority w:val="9"/>
    <w:unhideWhenUsed/>
    <w:qFormat/>
    <w:rsid w:val="00A04703"/>
    <w:pPr>
      <w:keepNext/>
      <w:keepLines/>
      <w:numPr>
        <w:ilvl w:val="5"/>
        <w:numId w:val="1"/>
      </w:numPr>
      <w:spacing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uiPriority w:val="9"/>
    <w:unhideWhenUsed/>
    <w:qFormat/>
    <w:rsid w:val="00A04703"/>
    <w:pPr>
      <w:keepNext/>
      <w:keepLines/>
      <w:numPr>
        <w:ilvl w:val="6"/>
        <w:numId w:val="1"/>
      </w:numPr>
      <w:spacing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uiPriority w:val="9"/>
    <w:unhideWhenUsed/>
    <w:qFormat/>
    <w:rsid w:val="00A04703"/>
    <w:pPr>
      <w:keepNext/>
      <w:keepLines/>
      <w:numPr>
        <w:ilvl w:val="7"/>
        <w:numId w:val="1"/>
      </w:numPr>
      <w:spacing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uiPriority w:val="9"/>
    <w:unhideWhenUsed/>
    <w:qFormat/>
    <w:rsid w:val="00A04703"/>
    <w:pPr>
      <w:keepNext/>
      <w:keepLines/>
      <w:numPr>
        <w:ilvl w:val="8"/>
        <w:numId w:val="1"/>
      </w:numPr>
      <w:spacing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qFormat/>
    <w:rsid w:val="00A04703"/>
    <w:rPr>
      <w:rFonts w:ascii="宋体" w:eastAsia="宋体"/>
      <w:sz w:val="18"/>
      <w:szCs w:val="18"/>
    </w:rPr>
  </w:style>
  <w:style w:type="paragraph" w:styleId="a4">
    <w:name w:val="annotation text"/>
    <w:basedOn w:val="a"/>
    <w:uiPriority w:val="99"/>
    <w:unhideWhenUsed/>
    <w:qFormat/>
    <w:rsid w:val="00A04703"/>
    <w:pPr>
      <w:jc w:val="left"/>
    </w:pPr>
  </w:style>
  <w:style w:type="paragraph" w:styleId="a5">
    <w:name w:val="Balloon Text"/>
    <w:basedOn w:val="a"/>
    <w:link w:val="Char0"/>
    <w:uiPriority w:val="99"/>
    <w:unhideWhenUsed/>
    <w:qFormat/>
    <w:rsid w:val="00A0470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A047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rsid w:val="00A047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A0470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FollowedHyperlink"/>
    <w:basedOn w:val="a0"/>
    <w:uiPriority w:val="99"/>
    <w:unhideWhenUsed/>
    <w:qFormat/>
    <w:rsid w:val="00A04703"/>
    <w:rPr>
      <w:color w:val="000000"/>
      <w:u w:val="none"/>
    </w:rPr>
  </w:style>
  <w:style w:type="character" w:styleId="aa">
    <w:name w:val="Hyperlink"/>
    <w:basedOn w:val="a0"/>
    <w:uiPriority w:val="99"/>
    <w:unhideWhenUsed/>
    <w:qFormat/>
    <w:rsid w:val="00A04703"/>
    <w:rPr>
      <w:color w:val="000000"/>
      <w:u w:val="none"/>
    </w:rPr>
  </w:style>
  <w:style w:type="character" w:styleId="ab">
    <w:name w:val="annotation reference"/>
    <w:basedOn w:val="a0"/>
    <w:uiPriority w:val="99"/>
    <w:unhideWhenUsed/>
    <w:qFormat/>
    <w:rsid w:val="00A04703"/>
    <w:rPr>
      <w:sz w:val="21"/>
      <w:szCs w:val="21"/>
    </w:rPr>
  </w:style>
  <w:style w:type="paragraph" w:customStyle="1" w:styleId="10">
    <w:name w:val="列出段落1"/>
    <w:basedOn w:val="a"/>
    <w:uiPriority w:val="34"/>
    <w:qFormat/>
    <w:rsid w:val="00A04703"/>
    <w:pPr>
      <w:ind w:firstLineChars="200" w:firstLine="420"/>
    </w:pPr>
  </w:style>
  <w:style w:type="character" w:customStyle="1" w:styleId="Char2">
    <w:name w:val="页眉 Char"/>
    <w:basedOn w:val="a0"/>
    <w:link w:val="a7"/>
    <w:uiPriority w:val="99"/>
    <w:qFormat/>
    <w:rsid w:val="00A04703"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sid w:val="00A04703"/>
    <w:rPr>
      <w:sz w:val="18"/>
      <w:szCs w:val="18"/>
    </w:rPr>
  </w:style>
  <w:style w:type="paragraph" w:customStyle="1" w:styleId="20">
    <w:name w:val="列出段落2"/>
    <w:basedOn w:val="a"/>
    <w:uiPriority w:val="99"/>
    <w:unhideWhenUsed/>
    <w:qFormat/>
    <w:rsid w:val="00A04703"/>
    <w:pPr>
      <w:ind w:firstLineChars="200" w:firstLine="420"/>
    </w:pPr>
  </w:style>
  <w:style w:type="character" w:customStyle="1" w:styleId="Char0">
    <w:name w:val="批注框文本 Char"/>
    <w:basedOn w:val="a0"/>
    <w:link w:val="a5"/>
    <w:uiPriority w:val="99"/>
    <w:semiHidden/>
    <w:qFormat/>
    <w:rsid w:val="00A04703"/>
    <w:rPr>
      <w:kern w:val="2"/>
      <w:sz w:val="18"/>
      <w:szCs w:val="18"/>
    </w:rPr>
  </w:style>
  <w:style w:type="paragraph" w:customStyle="1" w:styleId="30">
    <w:name w:val="列出段落3"/>
    <w:basedOn w:val="a"/>
    <w:uiPriority w:val="99"/>
    <w:unhideWhenUsed/>
    <w:qFormat/>
    <w:rsid w:val="00A04703"/>
    <w:pPr>
      <w:ind w:firstLineChars="200" w:firstLine="420"/>
    </w:pPr>
  </w:style>
  <w:style w:type="paragraph" w:customStyle="1" w:styleId="40">
    <w:name w:val="列出段落4"/>
    <w:basedOn w:val="a"/>
    <w:uiPriority w:val="99"/>
    <w:unhideWhenUsed/>
    <w:qFormat/>
    <w:rsid w:val="00A04703"/>
    <w:pPr>
      <w:ind w:firstLineChars="200" w:firstLine="420"/>
    </w:pPr>
  </w:style>
  <w:style w:type="character" w:customStyle="1" w:styleId="Char">
    <w:name w:val="文档结构图 Char"/>
    <w:basedOn w:val="a0"/>
    <w:link w:val="a3"/>
    <w:uiPriority w:val="99"/>
    <w:semiHidden/>
    <w:qFormat/>
    <w:rsid w:val="00A04703"/>
    <w:rPr>
      <w:rFonts w:ascii="宋体" w:eastAsia="宋体"/>
      <w:kern w:val="2"/>
      <w:sz w:val="18"/>
      <w:szCs w:val="18"/>
    </w:rPr>
  </w:style>
  <w:style w:type="character" w:customStyle="1" w:styleId="bdsmore2">
    <w:name w:val="bds_more2"/>
    <w:basedOn w:val="a0"/>
    <w:qFormat/>
    <w:rsid w:val="00A04703"/>
    <w:rPr>
      <w:rFonts w:ascii="宋体" w:eastAsia="宋体" w:hAnsi="宋体" w:cs="宋体" w:hint="eastAsia"/>
    </w:rPr>
  </w:style>
  <w:style w:type="character" w:customStyle="1" w:styleId="bdsnopic">
    <w:name w:val="bds_nopic"/>
    <w:basedOn w:val="a0"/>
    <w:qFormat/>
    <w:rsid w:val="00A04703"/>
  </w:style>
  <w:style w:type="character" w:customStyle="1" w:styleId="bdsnopic1">
    <w:name w:val="bds_nopic1"/>
    <w:basedOn w:val="a0"/>
    <w:qFormat/>
    <w:rsid w:val="00A04703"/>
  </w:style>
  <w:style w:type="character" w:customStyle="1" w:styleId="bdsnopic2">
    <w:name w:val="bds_nopic2"/>
    <w:basedOn w:val="a0"/>
    <w:qFormat/>
    <w:rsid w:val="00A04703"/>
  </w:style>
  <w:style w:type="character" w:customStyle="1" w:styleId="bdsmore3">
    <w:name w:val="bds_more3"/>
    <w:basedOn w:val="a0"/>
    <w:qFormat/>
    <w:rsid w:val="00A04703"/>
  </w:style>
  <w:style w:type="character" w:customStyle="1" w:styleId="bdsmore4">
    <w:name w:val="bds_more4"/>
    <w:basedOn w:val="a0"/>
    <w:qFormat/>
    <w:rsid w:val="00A0470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D4EB895-5275-472E-80FA-4A3D4DECE0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352</Words>
  <Characters>2008</Characters>
  <Application>Microsoft Office Word</Application>
  <DocSecurity>0</DocSecurity>
  <Lines>16</Lines>
  <Paragraphs>4</Paragraphs>
  <ScaleCrop>false</ScaleCrop>
  <Company>Lenovo (Beijing) Limited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林极深</dc:creator>
  <cp:lastModifiedBy>lx</cp:lastModifiedBy>
  <cp:revision>2</cp:revision>
  <cp:lastPrinted>2017-04-10T02:59:00Z</cp:lastPrinted>
  <dcterms:created xsi:type="dcterms:W3CDTF">2017-04-10T02:59:00Z</dcterms:created>
  <dcterms:modified xsi:type="dcterms:W3CDTF">2017-04-10T02:59:00Z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