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50B" w:rsidRPr="004104B7" w:rsidRDefault="00A80472">
      <w:pPr>
        <w:jc w:val="center"/>
        <w:rPr>
          <w:rFonts w:ascii="方正小标宋简体" w:eastAsia="方正小标宋简体" w:hAnsi="黑体"/>
          <w:sz w:val="44"/>
          <w:szCs w:val="44"/>
        </w:rPr>
      </w:pPr>
      <w:r w:rsidRPr="004104B7">
        <w:rPr>
          <w:rFonts w:ascii="方正小标宋简体" w:eastAsia="方正小标宋简体" w:hAnsi="黑体" w:hint="eastAsia"/>
          <w:sz w:val="44"/>
          <w:szCs w:val="44"/>
        </w:rPr>
        <w:t>东莞市新型产业用地</w:t>
      </w:r>
      <w:r w:rsidR="0084122C" w:rsidRPr="00D226C6">
        <w:rPr>
          <w:rFonts w:ascii="方正小标宋简体" w:eastAsia="方正小标宋简体" w:hAnsi="黑体" w:hint="eastAsia"/>
          <w:sz w:val="44"/>
          <w:szCs w:val="44"/>
        </w:rPr>
        <w:t>（</w:t>
      </w:r>
      <w:r w:rsidR="0084122C" w:rsidRPr="00D226C6">
        <w:rPr>
          <w:rFonts w:ascii="方正小标宋简体" w:eastAsia="方正小标宋简体" w:hAnsi="黑体"/>
          <w:sz w:val="44"/>
          <w:szCs w:val="44"/>
        </w:rPr>
        <w:t>M0</w:t>
      </w:r>
      <w:r w:rsidR="0084122C" w:rsidRPr="00D226C6">
        <w:rPr>
          <w:rFonts w:ascii="方正小标宋简体" w:eastAsia="方正小标宋简体" w:hAnsi="黑体" w:hint="eastAsia"/>
          <w:sz w:val="44"/>
          <w:szCs w:val="44"/>
        </w:rPr>
        <w:t>）</w:t>
      </w:r>
      <w:r w:rsidRPr="004104B7">
        <w:rPr>
          <w:rFonts w:ascii="方正小标宋简体" w:eastAsia="方正小标宋简体" w:hAnsi="黑体" w:hint="eastAsia"/>
          <w:sz w:val="44"/>
          <w:szCs w:val="44"/>
        </w:rPr>
        <w:t>管理暂行办法</w:t>
      </w:r>
    </w:p>
    <w:p w:rsidR="00F5323B" w:rsidRDefault="00A019C1" w:rsidP="00127FEC">
      <w:pPr>
        <w:spacing w:beforeLines="50" w:before="217" w:afterLines="100" w:after="435"/>
        <w:jc w:val="center"/>
        <w:rPr>
          <w:rFonts w:ascii="黑体" w:eastAsia="黑体" w:hAnsi="黑体"/>
        </w:rPr>
      </w:pPr>
      <w:r>
        <w:rPr>
          <w:rFonts w:eastAsia="楷体_GB2312" w:hint="eastAsia"/>
        </w:rPr>
        <w:t>（</w:t>
      </w:r>
      <w:r w:rsidR="00D226C6">
        <w:rPr>
          <w:rFonts w:eastAsia="楷体_GB2312" w:hint="eastAsia"/>
        </w:rPr>
        <w:t>6</w:t>
      </w:r>
      <w:r w:rsidR="00D226C6">
        <w:rPr>
          <w:rFonts w:eastAsia="楷体_GB2312" w:hint="eastAsia"/>
        </w:rPr>
        <w:t>月</w:t>
      </w:r>
      <w:r w:rsidR="00EB7DF3">
        <w:rPr>
          <w:rFonts w:eastAsia="楷体_GB2312" w:hint="eastAsia"/>
        </w:rPr>
        <w:t>29</w:t>
      </w:r>
      <w:r w:rsidR="00D226C6">
        <w:rPr>
          <w:rFonts w:eastAsia="楷体_GB2312" w:hint="eastAsia"/>
        </w:rPr>
        <w:t>日修改</w:t>
      </w:r>
      <w:r>
        <w:rPr>
          <w:rFonts w:eastAsia="楷体_GB2312" w:hint="eastAsia"/>
        </w:rPr>
        <w:t>稿）</w:t>
      </w:r>
    </w:p>
    <w:p w:rsidR="00A80472" w:rsidRPr="00A80472" w:rsidRDefault="00A80472">
      <w:pPr>
        <w:widowControl w:val="0"/>
        <w:jc w:val="center"/>
        <w:rPr>
          <w:rFonts w:ascii="黑体" w:eastAsia="黑体" w:hAnsi="黑体"/>
        </w:rPr>
      </w:pPr>
      <w:r w:rsidRPr="00A80472">
        <w:rPr>
          <w:rFonts w:ascii="黑体" w:eastAsia="黑体" w:hAnsi="黑体" w:hint="eastAsia"/>
        </w:rPr>
        <w:t>第一章  总则</w:t>
      </w:r>
    </w:p>
    <w:p w:rsidR="00A80472" w:rsidRDefault="00A80472">
      <w:pPr>
        <w:widowControl w:val="0"/>
        <w:ind w:firstLineChars="200" w:firstLine="640"/>
      </w:pPr>
      <w:r w:rsidRPr="00A80472">
        <w:rPr>
          <w:rFonts w:ascii="黑体" w:eastAsia="黑体" w:hAnsi="黑体" w:hint="eastAsia"/>
        </w:rPr>
        <w:t>第一条</w:t>
      </w:r>
      <w:r>
        <w:rPr>
          <w:rFonts w:hint="eastAsia"/>
        </w:rPr>
        <w:t xml:space="preserve">  </w:t>
      </w:r>
      <w:r>
        <w:rPr>
          <w:rFonts w:hint="eastAsia"/>
        </w:rPr>
        <w:t>为</w:t>
      </w:r>
      <w:r w:rsidRPr="00A80472">
        <w:rPr>
          <w:rFonts w:hint="eastAsia"/>
        </w:rPr>
        <w:t>进一步规范新型产业用地管理，</w:t>
      </w:r>
      <w:r w:rsidR="00CC0CC2">
        <w:rPr>
          <w:rFonts w:hint="eastAsia"/>
        </w:rPr>
        <w:t>增强加快</w:t>
      </w:r>
      <w:r w:rsidR="001D68FE">
        <w:rPr>
          <w:rFonts w:hint="eastAsia"/>
        </w:rPr>
        <w:t>产业</w:t>
      </w:r>
      <w:r w:rsidR="00CC0CC2">
        <w:rPr>
          <w:rFonts w:hint="eastAsia"/>
        </w:rPr>
        <w:t>转型</w:t>
      </w:r>
      <w:r w:rsidR="001D68FE">
        <w:rPr>
          <w:rFonts w:hint="eastAsia"/>
        </w:rPr>
        <w:t>升级、</w:t>
      </w:r>
      <w:r w:rsidR="004A5FF4">
        <w:rPr>
          <w:rFonts w:hint="eastAsia"/>
        </w:rPr>
        <w:t>推动高质量</w:t>
      </w:r>
      <w:r w:rsidRPr="00A80472">
        <w:rPr>
          <w:rFonts w:hint="eastAsia"/>
        </w:rPr>
        <w:t>发展</w:t>
      </w:r>
      <w:r w:rsidR="004A5FF4">
        <w:rPr>
          <w:rFonts w:hint="eastAsia"/>
        </w:rPr>
        <w:t>的新动力</w:t>
      </w:r>
      <w:r>
        <w:rPr>
          <w:rFonts w:hint="eastAsia"/>
        </w:rPr>
        <w:t>，</w:t>
      </w:r>
      <w:r w:rsidRPr="00A80472">
        <w:rPr>
          <w:rFonts w:hint="eastAsia"/>
        </w:rPr>
        <w:t>根据《关于支持新产业新业态发展促进大众创业万众创新用地的意见》（国土资规〔</w:t>
      </w:r>
      <w:r w:rsidRPr="00A80472">
        <w:rPr>
          <w:rFonts w:hint="eastAsia"/>
        </w:rPr>
        <w:t>2015</w:t>
      </w:r>
      <w:r w:rsidRPr="00A80472">
        <w:rPr>
          <w:rFonts w:hint="eastAsia"/>
        </w:rPr>
        <w:t>〕</w:t>
      </w:r>
      <w:r w:rsidRPr="00A80472">
        <w:rPr>
          <w:rFonts w:hint="eastAsia"/>
        </w:rPr>
        <w:t>5</w:t>
      </w:r>
      <w:r w:rsidRPr="00A80472">
        <w:rPr>
          <w:rFonts w:hint="eastAsia"/>
        </w:rPr>
        <w:t>号）、《广东省降低制造业企业成本支持实体经济发展的若干政策措施》（粤府〔</w:t>
      </w:r>
      <w:r w:rsidRPr="00A80472">
        <w:rPr>
          <w:rFonts w:hint="eastAsia"/>
        </w:rPr>
        <w:t>2017</w:t>
      </w:r>
      <w:r w:rsidRPr="00A80472">
        <w:rPr>
          <w:rFonts w:hint="eastAsia"/>
        </w:rPr>
        <w:t>〕</w:t>
      </w:r>
      <w:r w:rsidRPr="00A80472">
        <w:rPr>
          <w:rFonts w:hint="eastAsia"/>
        </w:rPr>
        <w:t>90</w:t>
      </w:r>
      <w:r w:rsidRPr="00A80472">
        <w:rPr>
          <w:rFonts w:hint="eastAsia"/>
        </w:rPr>
        <w:t>号）等文件精神，结合东莞实际，</w:t>
      </w:r>
      <w:r>
        <w:rPr>
          <w:rFonts w:hint="eastAsia"/>
        </w:rPr>
        <w:t>特制定本办法。</w:t>
      </w:r>
    </w:p>
    <w:p w:rsidR="00DB1BE2" w:rsidRDefault="00435CA3">
      <w:pPr>
        <w:widowControl w:val="0"/>
        <w:ind w:firstLineChars="200" w:firstLine="640"/>
      </w:pPr>
      <w:r w:rsidRPr="0000461E">
        <w:rPr>
          <w:rFonts w:ascii="黑体" w:eastAsia="黑体" w:hAnsi="黑体" w:hint="eastAsia"/>
        </w:rPr>
        <w:t>第二条</w:t>
      </w:r>
      <w:r>
        <w:rPr>
          <w:rFonts w:hint="eastAsia"/>
        </w:rPr>
        <w:t xml:space="preserve">  </w:t>
      </w:r>
      <w:r w:rsidR="00DB1BE2">
        <w:rPr>
          <w:rFonts w:hint="eastAsia"/>
        </w:rPr>
        <w:t>依据《</w:t>
      </w:r>
      <w:r w:rsidR="00DB1BE2" w:rsidRPr="00DB1BE2">
        <w:rPr>
          <w:rFonts w:hint="eastAsia"/>
        </w:rPr>
        <w:t>东莞市城市规划管理技术规定</w:t>
      </w:r>
      <w:r w:rsidR="00DB1BE2">
        <w:rPr>
          <w:rFonts w:hint="eastAsia"/>
        </w:rPr>
        <w:t>》，在城市用地分类“工业用地（</w:t>
      </w:r>
      <w:r w:rsidR="00DB1BE2">
        <w:rPr>
          <w:rFonts w:hint="eastAsia"/>
        </w:rPr>
        <w:t>M</w:t>
      </w:r>
      <w:r w:rsidR="00DB1BE2">
        <w:rPr>
          <w:rFonts w:hint="eastAsia"/>
        </w:rPr>
        <w:t>）”大类下，增设“新型产业用地（</w:t>
      </w:r>
      <w:r w:rsidR="00DB1BE2">
        <w:rPr>
          <w:rFonts w:hint="eastAsia"/>
        </w:rPr>
        <w:t>M0</w:t>
      </w:r>
      <w:r w:rsidR="00DB1BE2">
        <w:rPr>
          <w:rFonts w:hint="eastAsia"/>
        </w:rPr>
        <w:t>）”</w:t>
      </w:r>
      <w:r w:rsidR="00D14313">
        <w:rPr>
          <w:rFonts w:hint="eastAsia"/>
        </w:rPr>
        <w:t>中类。在办理供地手续和</w:t>
      </w:r>
      <w:r w:rsidR="00AF2226">
        <w:rPr>
          <w:rFonts w:hint="eastAsia"/>
        </w:rPr>
        <w:t>不动产登记</w:t>
      </w:r>
      <w:r w:rsidR="00D14313">
        <w:rPr>
          <w:rFonts w:hint="eastAsia"/>
        </w:rPr>
        <w:t>时，土地用途表述为“</w:t>
      </w:r>
      <w:r w:rsidR="00BD480F">
        <w:rPr>
          <w:rFonts w:hint="eastAsia"/>
        </w:rPr>
        <w:t>工业用地（</w:t>
      </w:r>
      <w:r w:rsidR="00164BEE">
        <w:rPr>
          <w:rFonts w:hint="eastAsia"/>
        </w:rPr>
        <w:t>M0</w:t>
      </w:r>
      <w:r w:rsidR="00BD480F">
        <w:rPr>
          <w:rFonts w:hint="eastAsia"/>
        </w:rPr>
        <w:t>）</w:t>
      </w:r>
      <w:r w:rsidR="00D14313">
        <w:rPr>
          <w:rFonts w:hint="eastAsia"/>
        </w:rPr>
        <w:t>”</w:t>
      </w:r>
      <w:r w:rsidR="00BD480F">
        <w:rPr>
          <w:rFonts w:hint="eastAsia"/>
        </w:rPr>
        <w:t>。</w:t>
      </w:r>
    </w:p>
    <w:p w:rsidR="00AB6744" w:rsidRPr="0000461E" w:rsidRDefault="00A80472">
      <w:pPr>
        <w:widowControl w:val="0"/>
        <w:ind w:firstLineChars="200" w:firstLine="640"/>
      </w:pPr>
      <w:r w:rsidRPr="00A80472">
        <w:rPr>
          <w:rFonts w:ascii="黑体" w:eastAsia="黑体" w:hAnsi="黑体" w:hint="eastAsia"/>
        </w:rPr>
        <w:t>第</w:t>
      </w:r>
      <w:r w:rsidR="00BD480F">
        <w:rPr>
          <w:rFonts w:ascii="黑体" w:eastAsia="黑体" w:hAnsi="黑体" w:hint="eastAsia"/>
        </w:rPr>
        <w:t>三</w:t>
      </w:r>
      <w:r w:rsidRPr="00A80472">
        <w:rPr>
          <w:rFonts w:ascii="黑体" w:eastAsia="黑体" w:hAnsi="黑体" w:hint="eastAsia"/>
        </w:rPr>
        <w:t>条</w:t>
      </w:r>
      <w:r>
        <w:rPr>
          <w:rFonts w:hint="eastAsia"/>
        </w:rPr>
        <w:t xml:space="preserve">  </w:t>
      </w:r>
      <w:r>
        <w:rPr>
          <w:rFonts w:hint="eastAsia"/>
        </w:rPr>
        <w:t>新型产业用地</w:t>
      </w:r>
      <w:r w:rsidR="0084122C">
        <w:rPr>
          <w:rFonts w:hint="eastAsia"/>
        </w:rPr>
        <w:t>（</w:t>
      </w:r>
      <w:r w:rsidR="0084122C">
        <w:rPr>
          <w:rFonts w:hint="eastAsia"/>
        </w:rPr>
        <w:t>M0</w:t>
      </w:r>
      <w:r w:rsidR="0084122C">
        <w:rPr>
          <w:rFonts w:hint="eastAsia"/>
        </w:rPr>
        <w:t>）</w:t>
      </w:r>
      <w:r w:rsidRPr="00A80472">
        <w:rPr>
          <w:rFonts w:hint="eastAsia"/>
        </w:rPr>
        <w:t>范围定义为融合研发、创意、设计、中试、</w:t>
      </w:r>
      <w:r w:rsidRPr="00A942D8">
        <w:rPr>
          <w:rFonts w:hint="eastAsia"/>
        </w:rPr>
        <w:t>无污染生产等新型产业功能以及相关配套服务的用地</w:t>
      </w:r>
      <w:r w:rsidR="00164BEE" w:rsidRPr="00A942D8">
        <w:rPr>
          <w:rFonts w:hint="eastAsia"/>
        </w:rPr>
        <w:t>。</w:t>
      </w:r>
      <w:r w:rsidR="00AB6744" w:rsidRPr="00A942D8">
        <w:rPr>
          <w:rFonts w:hint="eastAsia"/>
        </w:rPr>
        <w:t>新型产业用地</w:t>
      </w:r>
      <w:r w:rsidR="0084122C">
        <w:rPr>
          <w:rFonts w:hint="eastAsia"/>
        </w:rPr>
        <w:t>（</w:t>
      </w:r>
      <w:r w:rsidR="0084122C">
        <w:rPr>
          <w:rFonts w:hint="eastAsia"/>
        </w:rPr>
        <w:t>M0</w:t>
      </w:r>
      <w:r w:rsidR="0084122C">
        <w:rPr>
          <w:rFonts w:hint="eastAsia"/>
        </w:rPr>
        <w:t>）</w:t>
      </w:r>
      <w:r w:rsidR="00AB6744" w:rsidRPr="00A942D8">
        <w:rPr>
          <w:rFonts w:hint="eastAsia"/>
        </w:rPr>
        <w:t>项目用房包括产业用房和配套用房</w:t>
      </w:r>
      <w:r w:rsidR="00AE7044">
        <w:rPr>
          <w:rFonts w:hint="eastAsia"/>
        </w:rPr>
        <w:t>。本办法所指的</w:t>
      </w:r>
      <w:r w:rsidR="00AB6744" w:rsidRPr="00A942D8">
        <w:rPr>
          <w:rFonts w:hint="eastAsia"/>
        </w:rPr>
        <w:t>产业用房</w:t>
      </w:r>
      <w:r w:rsidR="00AE7044">
        <w:rPr>
          <w:rFonts w:hint="eastAsia"/>
        </w:rPr>
        <w:t>是</w:t>
      </w:r>
      <w:r w:rsidR="00AB6744" w:rsidRPr="00A942D8">
        <w:rPr>
          <w:rFonts w:hint="eastAsia"/>
        </w:rPr>
        <w:t>可用于</w:t>
      </w:r>
      <w:r w:rsidR="00164BEE" w:rsidRPr="00A942D8">
        <w:rPr>
          <w:rFonts w:hint="eastAsia"/>
        </w:rPr>
        <w:t>生产、</w:t>
      </w:r>
      <w:r w:rsidR="00AB6744" w:rsidRPr="00A942D8">
        <w:rPr>
          <w:rFonts w:hint="eastAsia"/>
        </w:rPr>
        <w:t>研发设计、勘察、检验检测、技术推广、环境评估与监测等功能用途</w:t>
      </w:r>
      <w:r w:rsidR="00AE7044">
        <w:rPr>
          <w:rFonts w:hint="eastAsia"/>
        </w:rPr>
        <w:t>的用房</w:t>
      </w:r>
      <w:r w:rsidR="005F49E7">
        <w:rPr>
          <w:rFonts w:hint="eastAsia"/>
        </w:rPr>
        <w:t>。</w:t>
      </w:r>
      <w:r w:rsidR="00AB6744" w:rsidRPr="00A942D8">
        <w:rPr>
          <w:rFonts w:hint="eastAsia"/>
        </w:rPr>
        <w:t>配套用房</w:t>
      </w:r>
      <w:r w:rsidR="00AA3882" w:rsidRPr="00A942D8">
        <w:rPr>
          <w:rFonts w:hint="eastAsia"/>
        </w:rPr>
        <w:t>包括</w:t>
      </w:r>
      <w:r w:rsidR="00164BEE" w:rsidRPr="00A942D8">
        <w:rPr>
          <w:rFonts w:hint="eastAsia"/>
        </w:rPr>
        <w:t>小型</w:t>
      </w:r>
      <w:r w:rsidR="00AB6744" w:rsidRPr="00A942D8">
        <w:rPr>
          <w:rFonts w:hint="eastAsia"/>
        </w:rPr>
        <w:t>商业、宿舍</w:t>
      </w:r>
      <w:r w:rsidR="00AA3882" w:rsidRPr="00A942D8">
        <w:rPr>
          <w:rFonts w:hint="eastAsia"/>
        </w:rPr>
        <w:t>等</w:t>
      </w:r>
      <w:r w:rsidR="00AB6744" w:rsidRPr="00A942D8">
        <w:rPr>
          <w:rFonts w:hint="eastAsia"/>
        </w:rPr>
        <w:t>。</w:t>
      </w:r>
    </w:p>
    <w:p w:rsidR="002A5560" w:rsidRPr="00D55DD4" w:rsidRDefault="00047D4D">
      <w:pPr>
        <w:widowControl w:val="0"/>
        <w:ind w:firstLineChars="200" w:firstLine="640"/>
      </w:pPr>
      <w:r w:rsidRPr="0000461E">
        <w:rPr>
          <w:rFonts w:ascii="黑体" w:eastAsia="黑体" w:hAnsi="黑体" w:hint="eastAsia"/>
        </w:rPr>
        <w:lastRenderedPageBreak/>
        <w:t>第</w:t>
      </w:r>
      <w:r>
        <w:rPr>
          <w:rFonts w:ascii="黑体" w:eastAsia="黑体" w:hAnsi="黑体" w:hint="eastAsia"/>
        </w:rPr>
        <w:t>四</w:t>
      </w:r>
      <w:r w:rsidR="00435CA3" w:rsidRPr="0000461E">
        <w:rPr>
          <w:rFonts w:ascii="黑体" w:eastAsia="黑体" w:hAnsi="黑体" w:hint="eastAsia"/>
        </w:rPr>
        <w:t xml:space="preserve">条  </w:t>
      </w:r>
      <w:r w:rsidR="00BD480F" w:rsidRPr="0000461E">
        <w:rPr>
          <w:rFonts w:hint="eastAsia"/>
        </w:rPr>
        <w:t>新型产业用地</w:t>
      </w:r>
      <w:r w:rsidR="0084122C">
        <w:rPr>
          <w:rFonts w:hint="eastAsia"/>
        </w:rPr>
        <w:t>（</w:t>
      </w:r>
      <w:r w:rsidR="0084122C">
        <w:rPr>
          <w:rFonts w:hint="eastAsia"/>
        </w:rPr>
        <w:t>M0</w:t>
      </w:r>
      <w:r w:rsidR="0084122C">
        <w:rPr>
          <w:rFonts w:hint="eastAsia"/>
        </w:rPr>
        <w:t>）</w:t>
      </w:r>
      <w:r w:rsidR="001D68FE">
        <w:rPr>
          <w:rFonts w:hint="eastAsia"/>
        </w:rPr>
        <w:t>包括</w:t>
      </w:r>
      <w:r w:rsidR="003462EE">
        <w:rPr>
          <w:rFonts w:hint="eastAsia"/>
        </w:rPr>
        <w:t>产业用房</w:t>
      </w:r>
      <w:r w:rsidR="0090045F">
        <w:rPr>
          <w:rFonts w:hint="eastAsia"/>
        </w:rPr>
        <w:t>不可分割转让</w:t>
      </w:r>
      <w:r w:rsidR="00885BBA">
        <w:rPr>
          <w:rFonts w:hint="eastAsia"/>
        </w:rPr>
        <w:t>和</w:t>
      </w:r>
      <w:r w:rsidR="0090045F">
        <w:rPr>
          <w:rFonts w:hint="eastAsia"/>
        </w:rPr>
        <w:t>可分割转让</w:t>
      </w:r>
      <w:r w:rsidR="00885BBA">
        <w:rPr>
          <w:rFonts w:hint="eastAsia"/>
        </w:rPr>
        <w:t>两</w:t>
      </w:r>
      <w:r w:rsidR="0090045F">
        <w:rPr>
          <w:rFonts w:hint="eastAsia"/>
        </w:rPr>
        <w:t>种</w:t>
      </w:r>
      <w:r w:rsidR="001D68FE">
        <w:rPr>
          <w:rFonts w:hint="eastAsia"/>
        </w:rPr>
        <w:t>使用</w:t>
      </w:r>
      <w:r w:rsidR="0090045F">
        <w:rPr>
          <w:rFonts w:hint="eastAsia"/>
        </w:rPr>
        <w:t>类型</w:t>
      </w:r>
      <w:r w:rsidR="007677EC">
        <w:rPr>
          <w:rFonts w:hint="eastAsia"/>
        </w:rPr>
        <w:t>，</w:t>
      </w:r>
      <w:r w:rsidR="000F0DF8">
        <w:rPr>
          <w:rFonts w:hint="eastAsia"/>
        </w:rPr>
        <w:t>配套用房一律不得分割转让。具体</w:t>
      </w:r>
      <w:r w:rsidR="00FF27D3">
        <w:rPr>
          <w:rFonts w:hint="eastAsia"/>
        </w:rPr>
        <w:t>由属地</w:t>
      </w:r>
      <w:r w:rsidR="007677EC" w:rsidRPr="00BD480F">
        <w:rPr>
          <w:rFonts w:hint="eastAsia"/>
        </w:rPr>
        <w:t>镇人民政府（街道办事处、园区管委会）</w:t>
      </w:r>
      <w:r w:rsidR="007677EC">
        <w:rPr>
          <w:rFonts w:hint="eastAsia"/>
        </w:rPr>
        <w:t>对拟出让新型产业用地</w:t>
      </w:r>
      <w:r w:rsidR="0084122C">
        <w:rPr>
          <w:rFonts w:hint="eastAsia"/>
        </w:rPr>
        <w:t>（</w:t>
      </w:r>
      <w:r w:rsidR="0084122C">
        <w:rPr>
          <w:rFonts w:hint="eastAsia"/>
        </w:rPr>
        <w:t>M0</w:t>
      </w:r>
      <w:r w:rsidR="0084122C">
        <w:rPr>
          <w:rFonts w:hint="eastAsia"/>
        </w:rPr>
        <w:t>）</w:t>
      </w:r>
      <w:r w:rsidR="007677EC">
        <w:rPr>
          <w:rFonts w:hint="eastAsia"/>
        </w:rPr>
        <w:t>的类型</w:t>
      </w:r>
      <w:r w:rsidR="00890239" w:rsidRPr="00890239">
        <w:rPr>
          <w:rFonts w:hint="eastAsia"/>
        </w:rPr>
        <w:t>在用地批准文件中</w:t>
      </w:r>
      <w:r w:rsidR="007677EC">
        <w:rPr>
          <w:rFonts w:hint="eastAsia"/>
        </w:rPr>
        <w:t>进行明确</w:t>
      </w:r>
      <w:r w:rsidR="0072658F">
        <w:rPr>
          <w:rFonts w:hint="eastAsia"/>
        </w:rPr>
        <w:t>，并</w:t>
      </w:r>
      <w:r w:rsidR="0072658F" w:rsidRPr="0072658F">
        <w:rPr>
          <w:rFonts w:hint="eastAsia"/>
        </w:rPr>
        <w:t>由市国土部门在国有建设用地使用权出让合同中注明</w:t>
      </w:r>
      <w:r w:rsidR="0072658F">
        <w:rPr>
          <w:rFonts w:hint="eastAsia"/>
        </w:rPr>
        <w:t>使用类型</w:t>
      </w:r>
      <w:r w:rsidR="003462EE">
        <w:rPr>
          <w:rFonts w:hint="eastAsia"/>
        </w:rPr>
        <w:t>。</w:t>
      </w:r>
      <w:r w:rsidR="003462EE" w:rsidRPr="003462EE">
        <w:rPr>
          <w:rFonts w:hint="eastAsia"/>
        </w:rPr>
        <w:t>用地面积小于</w:t>
      </w:r>
      <w:r w:rsidR="003462EE" w:rsidRPr="003462EE">
        <w:rPr>
          <w:rFonts w:hint="eastAsia"/>
        </w:rPr>
        <w:t>50</w:t>
      </w:r>
      <w:r w:rsidR="003462EE" w:rsidRPr="003462EE">
        <w:rPr>
          <w:rFonts w:hint="eastAsia"/>
        </w:rPr>
        <w:t>亩的新型产业用地（</w:t>
      </w:r>
      <w:r w:rsidR="003462EE" w:rsidRPr="003462EE">
        <w:rPr>
          <w:rFonts w:hint="eastAsia"/>
        </w:rPr>
        <w:t>M0</w:t>
      </w:r>
      <w:r w:rsidR="003462EE" w:rsidRPr="003462EE">
        <w:rPr>
          <w:rFonts w:hint="eastAsia"/>
        </w:rPr>
        <w:t>）原则上不得分割转让。</w:t>
      </w:r>
    </w:p>
    <w:p w:rsidR="00F133B6" w:rsidRPr="00BD480F" w:rsidRDefault="00F133B6">
      <w:pPr>
        <w:widowControl w:val="0"/>
        <w:ind w:firstLineChars="200" w:firstLine="640"/>
      </w:pPr>
    </w:p>
    <w:p w:rsidR="00A80472" w:rsidRPr="00A80472" w:rsidRDefault="00A80472">
      <w:pPr>
        <w:widowControl w:val="0"/>
        <w:jc w:val="center"/>
        <w:rPr>
          <w:rFonts w:ascii="黑体" w:eastAsia="黑体" w:hAnsi="黑体"/>
        </w:rPr>
      </w:pPr>
      <w:r w:rsidRPr="00A80472">
        <w:rPr>
          <w:rFonts w:ascii="黑体" w:eastAsia="黑体" w:hAnsi="黑体" w:hint="eastAsia"/>
        </w:rPr>
        <w:t>第</w:t>
      </w:r>
      <w:r>
        <w:rPr>
          <w:rFonts w:ascii="黑体" w:eastAsia="黑体" w:hAnsi="黑体" w:hint="eastAsia"/>
        </w:rPr>
        <w:t>二</w:t>
      </w:r>
      <w:r w:rsidRPr="00A80472">
        <w:rPr>
          <w:rFonts w:ascii="黑体" w:eastAsia="黑体" w:hAnsi="黑体" w:hint="eastAsia"/>
        </w:rPr>
        <w:t xml:space="preserve">章  </w:t>
      </w:r>
      <w:r>
        <w:rPr>
          <w:rFonts w:ascii="黑体" w:eastAsia="黑体" w:hAnsi="黑体" w:hint="eastAsia"/>
        </w:rPr>
        <w:t>规划</w:t>
      </w:r>
      <w:r w:rsidR="00E34C37">
        <w:rPr>
          <w:rFonts w:ascii="黑体" w:eastAsia="黑体" w:hAnsi="黑体" w:hint="eastAsia"/>
        </w:rPr>
        <w:t>管理</w:t>
      </w:r>
    </w:p>
    <w:p w:rsidR="00AB6744" w:rsidRDefault="0094427C">
      <w:pPr>
        <w:widowControl w:val="0"/>
        <w:ind w:firstLineChars="200" w:firstLine="640"/>
      </w:pPr>
      <w:r w:rsidRPr="0000461E">
        <w:rPr>
          <w:rFonts w:ascii="黑体" w:eastAsia="黑体" w:hAnsi="黑体" w:hint="eastAsia"/>
        </w:rPr>
        <w:t>第</w:t>
      </w:r>
      <w:r>
        <w:rPr>
          <w:rFonts w:ascii="黑体" w:eastAsia="黑体" w:hAnsi="黑体" w:hint="eastAsia"/>
        </w:rPr>
        <w:t>五</w:t>
      </w:r>
      <w:r w:rsidR="000D260F" w:rsidRPr="0000461E">
        <w:rPr>
          <w:rFonts w:ascii="黑体" w:eastAsia="黑体" w:hAnsi="黑体" w:hint="eastAsia"/>
        </w:rPr>
        <w:t>条</w:t>
      </w:r>
      <w:r w:rsidR="000D260F">
        <w:rPr>
          <w:rFonts w:hint="eastAsia"/>
        </w:rPr>
        <w:t xml:space="preserve">  </w:t>
      </w:r>
      <w:r w:rsidR="00AB6744" w:rsidRPr="00AB6744">
        <w:rPr>
          <w:rFonts w:hint="eastAsia"/>
        </w:rPr>
        <w:t>新型产业用地</w:t>
      </w:r>
      <w:r w:rsidR="0084122C">
        <w:rPr>
          <w:rFonts w:hint="eastAsia"/>
        </w:rPr>
        <w:t>（</w:t>
      </w:r>
      <w:r w:rsidR="0084122C">
        <w:rPr>
          <w:rFonts w:hint="eastAsia"/>
        </w:rPr>
        <w:t>M0</w:t>
      </w:r>
      <w:r w:rsidR="0084122C">
        <w:rPr>
          <w:rFonts w:hint="eastAsia"/>
        </w:rPr>
        <w:t>）</w:t>
      </w:r>
      <w:r w:rsidR="00AB6744" w:rsidRPr="00AB6744">
        <w:rPr>
          <w:rFonts w:hint="eastAsia"/>
        </w:rPr>
        <w:t>布局应符合</w:t>
      </w:r>
      <w:r w:rsidR="00F07BF7">
        <w:rPr>
          <w:rFonts w:hint="eastAsia"/>
        </w:rPr>
        <w:t>东莞市</w:t>
      </w:r>
      <w:r w:rsidR="00164BEE" w:rsidRPr="00164BEE">
        <w:rPr>
          <w:rFonts w:hint="eastAsia"/>
        </w:rPr>
        <w:t>国民经济和社会发展</w:t>
      </w:r>
      <w:r w:rsidR="00F07BF7">
        <w:rPr>
          <w:rFonts w:hint="eastAsia"/>
        </w:rPr>
        <w:t>总体</w:t>
      </w:r>
      <w:r w:rsidR="00164BEE" w:rsidRPr="00164BEE">
        <w:rPr>
          <w:rFonts w:hint="eastAsia"/>
        </w:rPr>
        <w:t>规划、城</w:t>
      </w:r>
      <w:r w:rsidR="00F07BF7">
        <w:rPr>
          <w:rFonts w:hint="eastAsia"/>
        </w:rPr>
        <w:t>市总体</w:t>
      </w:r>
      <w:r w:rsidR="00164BEE" w:rsidRPr="00164BEE">
        <w:rPr>
          <w:rFonts w:hint="eastAsia"/>
        </w:rPr>
        <w:t>规划、土地利用</w:t>
      </w:r>
      <w:r w:rsidR="00F07BF7">
        <w:rPr>
          <w:rFonts w:hint="eastAsia"/>
        </w:rPr>
        <w:t>总体</w:t>
      </w:r>
      <w:r w:rsidR="00164BEE" w:rsidRPr="00164BEE">
        <w:rPr>
          <w:rFonts w:hint="eastAsia"/>
        </w:rPr>
        <w:t>规划</w:t>
      </w:r>
      <w:r w:rsidR="00AB6744" w:rsidRPr="00AB6744">
        <w:rPr>
          <w:rFonts w:hint="eastAsia"/>
        </w:rPr>
        <w:t>要求，在城镇次中心区集中布局</w:t>
      </w:r>
      <w:r w:rsidR="00AB6744">
        <w:rPr>
          <w:rFonts w:hint="eastAsia"/>
        </w:rPr>
        <w:t>。</w:t>
      </w:r>
      <w:r w:rsidR="00164BEE" w:rsidRPr="00164BEE">
        <w:rPr>
          <w:rFonts w:hint="eastAsia"/>
        </w:rPr>
        <w:t>根据东莞新型产业发展的需求，</w:t>
      </w:r>
      <w:r w:rsidR="00F07BF7">
        <w:rPr>
          <w:rFonts w:hint="eastAsia"/>
        </w:rPr>
        <w:t>由</w:t>
      </w:r>
      <w:r w:rsidR="00164BEE" w:rsidRPr="00164BEE">
        <w:rPr>
          <w:rFonts w:hint="eastAsia"/>
        </w:rPr>
        <w:t>市规划、国土部门做好城乡规划和土地利用规划的衔接工作。</w:t>
      </w:r>
    </w:p>
    <w:p w:rsidR="007C6DC0" w:rsidRPr="005167AC" w:rsidRDefault="00116EC3" w:rsidP="005167AC">
      <w:pPr>
        <w:widowControl w:val="0"/>
        <w:ind w:firstLineChars="200" w:firstLine="640"/>
      </w:pPr>
      <w:r w:rsidRPr="00127FEC">
        <w:rPr>
          <w:rFonts w:eastAsia="黑体" w:hint="eastAsia"/>
        </w:rPr>
        <w:t>第六条</w:t>
      </w:r>
      <w:r w:rsidR="007C6DC0" w:rsidRPr="005167AC">
        <w:t xml:space="preserve">  </w:t>
      </w:r>
      <w:r w:rsidR="005167AC" w:rsidRPr="005167AC">
        <w:rPr>
          <w:rFonts w:hint="eastAsia"/>
        </w:rPr>
        <w:t>新型产业用地（</w:t>
      </w:r>
      <w:r w:rsidR="005167AC" w:rsidRPr="005167AC">
        <w:t>M0</w:t>
      </w:r>
      <w:r w:rsidR="005167AC" w:rsidRPr="005167AC">
        <w:rPr>
          <w:rFonts w:hint="eastAsia"/>
        </w:rPr>
        <w:t>）优先在广深科技创新走廊（东莞段）沿线、临深片区等区域试行。试行</w:t>
      </w:r>
      <w:r w:rsidR="004A4AFA">
        <w:rPr>
          <w:rFonts w:hint="eastAsia"/>
        </w:rPr>
        <w:t>范围</w:t>
      </w:r>
      <w:r w:rsidR="005167AC" w:rsidRPr="005167AC">
        <w:rPr>
          <w:rFonts w:hint="eastAsia"/>
        </w:rPr>
        <w:t>具体包括：</w:t>
      </w:r>
    </w:p>
    <w:p w:rsidR="007C6DC0" w:rsidRPr="005167AC" w:rsidRDefault="005167AC">
      <w:pPr>
        <w:widowControl w:val="0"/>
        <w:ind w:firstLineChars="200" w:firstLine="640"/>
      </w:pPr>
      <w:r w:rsidRPr="005167AC">
        <w:rPr>
          <w:rFonts w:hint="eastAsia"/>
        </w:rPr>
        <w:t>（一）纳入《广深科技创新走廊（东莞段）空间规划》的</w:t>
      </w:r>
      <w:r w:rsidRPr="005167AC">
        <w:t>2</w:t>
      </w:r>
      <w:r w:rsidRPr="005167AC">
        <w:rPr>
          <w:rFonts w:hint="eastAsia"/>
        </w:rPr>
        <w:t>个创新核心平台、</w:t>
      </w:r>
      <w:r w:rsidRPr="005167AC">
        <w:t>9</w:t>
      </w:r>
      <w:r w:rsidRPr="005167AC">
        <w:rPr>
          <w:rFonts w:hint="eastAsia"/>
        </w:rPr>
        <w:t>个省级创新节点和</w:t>
      </w:r>
      <w:r w:rsidRPr="005167AC">
        <w:t>32</w:t>
      </w:r>
      <w:r w:rsidRPr="005167AC">
        <w:rPr>
          <w:rFonts w:hint="eastAsia"/>
        </w:rPr>
        <w:t>个市级创新节点。</w:t>
      </w:r>
    </w:p>
    <w:p w:rsidR="005167AC" w:rsidRPr="005167AC" w:rsidRDefault="005167AC">
      <w:pPr>
        <w:widowControl w:val="0"/>
        <w:ind w:firstLineChars="200" w:firstLine="640"/>
      </w:pPr>
      <w:r w:rsidRPr="005167AC">
        <w:rPr>
          <w:rFonts w:hint="eastAsia"/>
        </w:rPr>
        <w:t>（二）广深高速公路两侧各</w:t>
      </w:r>
      <w:r w:rsidRPr="005167AC">
        <w:t>1</w:t>
      </w:r>
      <w:r w:rsidRPr="005167AC">
        <w:rPr>
          <w:rFonts w:hint="eastAsia"/>
        </w:rPr>
        <w:t>公里范围。</w:t>
      </w:r>
    </w:p>
    <w:p w:rsidR="005167AC" w:rsidRPr="005167AC" w:rsidRDefault="005167AC">
      <w:pPr>
        <w:widowControl w:val="0"/>
        <w:ind w:firstLineChars="200" w:firstLine="640"/>
      </w:pPr>
      <w:r w:rsidRPr="005167AC">
        <w:rPr>
          <w:rFonts w:hint="eastAsia"/>
        </w:rPr>
        <w:t>（三）全市范围内用地面积</w:t>
      </w:r>
      <w:r w:rsidRPr="005167AC">
        <w:t>150</w:t>
      </w:r>
      <w:r w:rsidRPr="005167AC">
        <w:rPr>
          <w:rFonts w:hint="eastAsia"/>
        </w:rPr>
        <w:t>亩及以上的城市更新单元。</w:t>
      </w:r>
    </w:p>
    <w:p w:rsidR="005167AC" w:rsidRPr="005167AC" w:rsidRDefault="005167AC">
      <w:pPr>
        <w:widowControl w:val="0"/>
        <w:ind w:firstLineChars="200" w:firstLine="640"/>
      </w:pPr>
      <w:r w:rsidRPr="005167AC">
        <w:rPr>
          <w:rFonts w:hint="eastAsia"/>
        </w:rPr>
        <w:t>（四）市区的莞城街道、东城街道、南城街道、万江街道，东南临深片区的塘厦镇、清溪镇、凤岗镇、樟木头镇，及其他与深圳接壤的长安镇、</w:t>
      </w:r>
      <w:r w:rsidR="002C221B">
        <w:rPr>
          <w:rFonts w:hint="eastAsia"/>
        </w:rPr>
        <w:t>大朗镇、</w:t>
      </w:r>
      <w:r w:rsidRPr="005167AC">
        <w:rPr>
          <w:rFonts w:hint="eastAsia"/>
        </w:rPr>
        <w:t>大岭山镇、黄江镇，可在前述</w:t>
      </w:r>
      <w:r w:rsidRPr="005167AC">
        <w:rPr>
          <w:rFonts w:hint="eastAsia"/>
        </w:rPr>
        <w:lastRenderedPageBreak/>
        <w:t>范围以外增加</w:t>
      </w:r>
      <w:r w:rsidRPr="005167AC">
        <w:t>2</w:t>
      </w:r>
      <w:r w:rsidRPr="005167AC">
        <w:rPr>
          <w:rFonts w:hint="eastAsia"/>
        </w:rPr>
        <w:t>个新型产业用地</w:t>
      </w:r>
      <w:r w:rsidR="005A79F2">
        <w:rPr>
          <w:rFonts w:hint="eastAsia"/>
        </w:rPr>
        <w:t>（</w:t>
      </w:r>
      <w:r w:rsidR="005A79F2">
        <w:rPr>
          <w:rFonts w:hint="eastAsia"/>
        </w:rPr>
        <w:t>M0</w:t>
      </w:r>
      <w:r w:rsidR="005A79F2">
        <w:rPr>
          <w:rFonts w:hint="eastAsia"/>
        </w:rPr>
        <w:t>）</w:t>
      </w:r>
      <w:r w:rsidRPr="005167AC">
        <w:rPr>
          <w:rFonts w:hint="eastAsia"/>
        </w:rPr>
        <w:t>项目。</w:t>
      </w:r>
    </w:p>
    <w:p w:rsidR="005167AC" w:rsidRPr="005167AC" w:rsidRDefault="005167AC">
      <w:pPr>
        <w:widowControl w:val="0"/>
        <w:ind w:firstLineChars="200" w:firstLine="640"/>
      </w:pPr>
      <w:r w:rsidRPr="005167AC">
        <w:rPr>
          <w:rFonts w:hint="eastAsia"/>
        </w:rPr>
        <w:t>上述范围内新型产业用地（</w:t>
      </w:r>
      <w:r w:rsidRPr="005167AC">
        <w:t>M0</w:t>
      </w:r>
      <w:r w:rsidRPr="005167AC">
        <w:rPr>
          <w:rFonts w:hint="eastAsia"/>
        </w:rPr>
        <w:t>），还须同时符合本办法第七条的布局原则。</w:t>
      </w:r>
    </w:p>
    <w:p w:rsidR="001B612E" w:rsidRDefault="005167AC">
      <w:pPr>
        <w:widowControl w:val="0"/>
        <w:ind w:firstLineChars="200" w:firstLine="640"/>
      </w:pPr>
      <w:r w:rsidRPr="0000461E">
        <w:rPr>
          <w:rFonts w:ascii="黑体" w:eastAsia="黑体" w:hAnsi="黑体" w:hint="eastAsia"/>
        </w:rPr>
        <w:t>第</w:t>
      </w:r>
      <w:r>
        <w:rPr>
          <w:rFonts w:ascii="黑体" w:eastAsia="黑体" w:hAnsi="黑体" w:hint="eastAsia"/>
        </w:rPr>
        <w:t>七</w:t>
      </w:r>
      <w:r w:rsidR="009B1462" w:rsidRPr="0000461E">
        <w:rPr>
          <w:rFonts w:ascii="黑体" w:eastAsia="黑体" w:hAnsi="黑体" w:hint="eastAsia"/>
        </w:rPr>
        <w:t>条</w:t>
      </w:r>
      <w:r w:rsidR="009B1462">
        <w:rPr>
          <w:rFonts w:hint="eastAsia"/>
        </w:rPr>
        <w:t xml:space="preserve">  </w:t>
      </w:r>
      <w:r w:rsidR="00E34C37">
        <w:rPr>
          <w:rFonts w:hint="eastAsia"/>
        </w:rPr>
        <w:t>新型产业用地</w:t>
      </w:r>
      <w:r w:rsidR="0084122C">
        <w:rPr>
          <w:rFonts w:hint="eastAsia"/>
        </w:rPr>
        <w:t>（</w:t>
      </w:r>
      <w:r w:rsidR="0084122C">
        <w:rPr>
          <w:rFonts w:hint="eastAsia"/>
        </w:rPr>
        <w:t>M0</w:t>
      </w:r>
      <w:r w:rsidR="0084122C">
        <w:rPr>
          <w:rFonts w:hint="eastAsia"/>
        </w:rPr>
        <w:t>）</w:t>
      </w:r>
      <w:r w:rsidR="00047D4D">
        <w:rPr>
          <w:rFonts w:hint="eastAsia"/>
        </w:rPr>
        <w:t>布局</w:t>
      </w:r>
      <w:r w:rsidR="004A5FF4">
        <w:rPr>
          <w:rFonts w:hint="eastAsia"/>
        </w:rPr>
        <w:t>应遵循</w:t>
      </w:r>
      <w:r w:rsidR="001B612E">
        <w:rPr>
          <w:rFonts w:hint="eastAsia"/>
        </w:rPr>
        <w:t>以下原则：</w:t>
      </w:r>
    </w:p>
    <w:p w:rsidR="00047D4D" w:rsidRDefault="00047D4D">
      <w:pPr>
        <w:widowControl w:val="0"/>
        <w:ind w:firstLineChars="200" w:firstLine="640"/>
      </w:pPr>
      <w:r>
        <w:rPr>
          <w:rFonts w:hint="eastAsia"/>
        </w:rPr>
        <w:t>（一）</w:t>
      </w:r>
      <w:r w:rsidRPr="00047D4D">
        <w:rPr>
          <w:rFonts w:hint="eastAsia"/>
        </w:rPr>
        <w:t>新型产业用地</w:t>
      </w:r>
      <w:r w:rsidR="0084122C">
        <w:rPr>
          <w:rFonts w:hint="eastAsia"/>
        </w:rPr>
        <w:t>（</w:t>
      </w:r>
      <w:r w:rsidR="0084122C">
        <w:rPr>
          <w:rFonts w:hint="eastAsia"/>
        </w:rPr>
        <w:t>M0</w:t>
      </w:r>
      <w:r w:rsidR="0084122C">
        <w:rPr>
          <w:rFonts w:hint="eastAsia"/>
        </w:rPr>
        <w:t>）</w:t>
      </w:r>
      <w:r w:rsidRPr="00047D4D">
        <w:rPr>
          <w:rFonts w:hint="eastAsia"/>
        </w:rPr>
        <w:t>应布局于交通便捷、配套完善的区域。如</w:t>
      </w:r>
      <w:r w:rsidR="00EA2BF2">
        <w:rPr>
          <w:rFonts w:hint="eastAsia"/>
        </w:rPr>
        <w:t>重大发展平台、</w:t>
      </w:r>
      <w:r w:rsidR="00EA2BF2" w:rsidRPr="00047D4D">
        <w:rPr>
          <w:rFonts w:hint="eastAsia"/>
        </w:rPr>
        <w:t>重要发展廊道、</w:t>
      </w:r>
      <w:r w:rsidRPr="00047D4D">
        <w:rPr>
          <w:rFonts w:hint="eastAsia"/>
        </w:rPr>
        <w:t>轨道</w:t>
      </w:r>
      <w:r w:rsidR="00EC3CF8">
        <w:rPr>
          <w:rFonts w:hint="eastAsia"/>
        </w:rPr>
        <w:t>交通</w:t>
      </w:r>
      <w:r w:rsidRPr="00047D4D">
        <w:rPr>
          <w:rFonts w:hint="eastAsia"/>
        </w:rPr>
        <w:t>站点周边</w:t>
      </w:r>
      <w:r w:rsidR="00EC3CF8">
        <w:rPr>
          <w:rFonts w:hint="eastAsia"/>
        </w:rPr>
        <w:t>（</w:t>
      </w:r>
      <w:r w:rsidR="00EC3CF8" w:rsidRPr="00A942D8">
        <w:rPr>
          <w:rFonts w:hint="eastAsia"/>
        </w:rPr>
        <w:t>枢纽型轨道交通站点</w:t>
      </w:r>
      <w:r w:rsidR="00EC3CF8">
        <w:rPr>
          <w:rFonts w:hint="eastAsia"/>
        </w:rPr>
        <w:t>要在</w:t>
      </w:r>
      <w:r w:rsidR="004A4AFA">
        <w:rPr>
          <w:rFonts w:hint="eastAsia"/>
        </w:rPr>
        <w:t>5</w:t>
      </w:r>
      <w:r w:rsidR="004A4AFA" w:rsidRPr="00EC3CF8">
        <w:rPr>
          <w:rFonts w:hint="eastAsia"/>
        </w:rPr>
        <w:t>00</w:t>
      </w:r>
      <w:r w:rsidR="00EC3CF8" w:rsidRPr="00EC3CF8">
        <w:rPr>
          <w:rFonts w:hint="eastAsia"/>
        </w:rPr>
        <w:t>米</w:t>
      </w:r>
      <w:r w:rsidR="00EC3CF8">
        <w:rPr>
          <w:rFonts w:hint="eastAsia"/>
        </w:rPr>
        <w:t>范围以外）</w:t>
      </w:r>
      <w:r w:rsidRPr="00047D4D">
        <w:rPr>
          <w:rFonts w:hint="eastAsia"/>
        </w:rPr>
        <w:t>、高</w:t>
      </w:r>
      <w:r w:rsidR="00E96640">
        <w:rPr>
          <w:rFonts w:hint="eastAsia"/>
        </w:rPr>
        <w:t>快</w:t>
      </w:r>
      <w:r w:rsidRPr="00047D4D">
        <w:rPr>
          <w:rFonts w:hint="eastAsia"/>
        </w:rPr>
        <w:t>速公路出入口</w:t>
      </w:r>
      <w:r w:rsidR="00E96640">
        <w:rPr>
          <w:rFonts w:hint="eastAsia"/>
        </w:rPr>
        <w:t>附近</w:t>
      </w:r>
      <w:r w:rsidRPr="00047D4D">
        <w:rPr>
          <w:rFonts w:hint="eastAsia"/>
        </w:rPr>
        <w:t>等。</w:t>
      </w:r>
    </w:p>
    <w:p w:rsidR="00DB6EBF" w:rsidRDefault="001B612E">
      <w:pPr>
        <w:widowControl w:val="0"/>
        <w:ind w:firstLineChars="200" w:firstLine="640"/>
      </w:pPr>
      <w:r>
        <w:rPr>
          <w:rFonts w:hint="eastAsia"/>
        </w:rPr>
        <w:t>（</w:t>
      </w:r>
      <w:r w:rsidR="00047D4D">
        <w:rPr>
          <w:rFonts w:hint="eastAsia"/>
        </w:rPr>
        <w:t>二</w:t>
      </w:r>
      <w:r>
        <w:rPr>
          <w:rFonts w:hint="eastAsia"/>
        </w:rPr>
        <w:t>）</w:t>
      </w:r>
      <w:r w:rsidR="004A4AFA" w:rsidRPr="004A4AFA">
        <w:rPr>
          <w:rFonts w:hint="eastAsia"/>
        </w:rPr>
        <w:t>市级和镇级</w:t>
      </w:r>
      <w:r w:rsidR="00047D4D" w:rsidRPr="00047D4D">
        <w:rPr>
          <w:rFonts w:hint="eastAsia"/>
        </w:rPr>
        <w:t>核心区原则上不布局新型产业用地</w:t>
      </w:r>
      <w:r w:rsidR="0084122C">
        <w:rPr>
          <w:rFonts w:hint="eastAsia"/>
        </w:rPr>
        <w:t>（</w:t>
      </w:r>
      <w:r w:rsidR="0084122C">
        <w:rPr>
          <w:rFonts w:hint="eastAsia"/>
        </w:rPr>
        <w:t>M0</w:t>
      </w:r>
      <w:r w:rsidR="0084122C">
        <w:rPr>
          <w:rFonts w:hint="eastAsia"/>
        </w:rPr>
        <w:t>）</w:t>
      </w:r>
      <w:r w:rsidR="00047D4D" w:rsidRPr="00047D4D">
        <w:rPr>
          <w:rFonts w:hint="eastAsia"/>
        </w:rPr>
        <w:t>。市级核心区包括市行政文化中心区、南城国际商务区、松山湖</w:t>
      </w:r>
      <w:r w:rsidR="00F75D3E">
        <w:rPr>
          <w:rFonts w:hint="eastAsia"/>
        </w:rPr>
        <w:t>高新区</w:t>
      </w:r>
      <w:r w:rsidR="00047D4D" w:rsidRPr="00047D4D">
        <w:rPr>
          <w:rFonts w:hint="eastAsia"/>
        </w:rPr>
        <w:t>核心区、滨海湾新区核心区、枢纽型轨道交通站点</w:t>
      </w:r>
      <w:r w:rsidR="004A4AFA">
        <w:rPr>
          <w:rFonts w:hint="eastAsia"/>
        </w:rPr>
        <w:t>5</w:t>
      </w:r>
      <w:r w:rsidR="004A4AFA" w:rsidRPr="00047D4D">
        <w:rPr>
          <w:rFonts w:hint="eastAsia"/>
        </w:rPr>
        <w:t>00</w:t>
      </w:r>
      <w:r w:rsidR="00047D4D" w:rsidRPr="00047D4D">
        <w:rPr>
          <w:rFonts w:hint="eastAsia"/>
        </w:rPr>
        <w:t>米范围等。市行政文化中心区、南城国际商务区由市规划部门划定；</w:t>
      </w:r>
      <w:r w:rsidR="004A4AFA">
        <w:rPr>
          <w:rFonts w:hint="eastAsia"/>
        </w:rPr>
        <w:t>其他</w:t>
      </w:r>
      <w:r w:rsidR="00047D4D" w:rsidRPr="00047D4D">
        <w:rPr>
          <w:rFonts w:hint="eastAsia"/>
        </w:rPr>
        <w:t>核心区由</w:t>
      </w:r>
      <w:r w:rsidR="00FF27D3">
        <w:rPr>
          <w:rFonts w:hint="eastAsia"/>
        </w:rPr>
        <w:t>属地</w:t>
      </w:r>
      <w:r w:rsidR="00047D4D" w:rsidRPr="00047D4D">
        <w:rPr>
          <w:rFonts w:hint="eastAsia"/>
        </w:rPr>
        <w:t>镇人民政府（街道办事处、园区管委会）结合</w:t>
      </w:r>
      <w:r w:rsidR="00F07BF7">
        <w:rPr>
          <w:rFonts w:hint="eastAsia"/>
        </w:rPr>
        <w:t>实际</w:t>
      </w:r>
      <w:r w:rsidR="00047D4D" w:rsidRPr="00047D4D">
        <w:rPr>
          <w:rFonts w:hint="eastAsia"/>
        </w:rPr>
        <w:t>自行划定，报市规划部门备案。</w:t>
      </w:r>
      <w:r w:rsidR="002C221B">
        <w:rPr>
          <w:rFonts w:hint="eastAsia"/>
        </w:rPr>
        <w:t>市级和镇级核心区范围一经划定，原则上</w:t>
      </w:r>
      <w:r w:rsidR="002C221B">
        <w:rPr>
          <w:rFonts w:hint="eastAsia"/>
        </w:rPr>
        <w:t>5</w:t>
      </w:r>
      <w:r w:rsidR="002C221B">
        <w:rPr>
          <w:rFonts w:hint="eastAsia"/>
        </w:rPr>
        <w:t>年内不得变更。市级和镇级核心区范围确需变更的，须经</w:t>
      </w:r>
      <w:r w:rsidR="005A79F2">
        <w:rPr>
          <w:rFonts w:hint="eastAsia"/>
        </w:rPr>
        <w:t>市</w:t>
      </w:r>
      <w:r w:rsidR="00F37319">
        <w:rPr>
          <w:rFonts w:hint="eastAsia"/>
        </w:rPr>
        <w:t>规划部门</w:t>
      </w:r>
      <w:r w:rsidR="002C221B">
        <w:rPr>
          <w:rFonts w:hint="eastAsia"/>
        </w:rPr>
        <w:t>审核通过后，提交市人民政府研究审定。</w:t>
      </w:r>
    </w:p>
    <w:p w:rsidR="00F179FF" w:rsidRDefault="001B612E">
      <w:pPr>
        <w:widowControl w:val="0"/>
        <w:ind w:firstLineChars="200" w:firstLine="640"/>
      </w:pPr>
      <w:r>
        <w:rPr>
          <w:rFonts w:hint="eastAsia"/>
        </w:rPr>
        <w:t>（</w:t>
      </w:r>
      <w:r w:rsidR="00047D4D">
        <w:rPr>
          <w:rFonts w:hint="eastAsia"/>
        </w:rPr>
        <w:t>三</w:t>
      </w:r>
      <w:r>
        <w:rPr>
          <w:rFonts w:hint="eastAsia"/>
        </w:rPr>
        <w:t>）</w:t>
      </w:r>
      <w:r w:rsidR="00047D4D" w:rsidRPr="00047D4D">
        <w:rPr>
          <w:rFonts w:hint="eastAsia"/>
        </w:rPr>
        <w:t>工业保护线内允许适量布局新型产业用地</w:t>
      </w:r>
      <w:r w:rsidR="0084122C">
        <w:rPr>
          <w:rFonts w:hint="eastAsia"/>
        </w:rPr>
        <w:t>（</w:t>
      </w:r>
      <w:r w:rsidR="0084122C">
        <w:rPr>
          <w:rFonts w:hint="eastAsia"/>
        </w:rPr>
        <w:t>M0</w:t>
      </w:r>
      <w:r w:rsidR="0084122C">
        <w:rPr>
          <w:rFonts w:hint="eastAsia"/>
        </w:rPr>
        <w:t>）</w:t>
      </w:r>
      <w:r w:rsidR="00047D4D" w:rsidRPr="00047D4D">
        <w:rPr>
          <w:rFonts w:hint="eastAsia"/>
        </w:rPr>
        <w:t>。各镇</w:t>
      </w:r>
      <w:r w:rsidR="00EC3CF8">
        <w:rPr>
          <w:rFonts w:hint="eastAsia"/>
        </w:rPr>
        <w:t>街</w:t>
      </w:r>
      <w:r w:rsidR="00047D4D" w:rsidRPr="00047D4D">
        <w:rPr>
          <w:rFonts w:hint="eastAsia"/>
        </w:rPr>
        <w:t>（园区）</w:t>
      </w:r>
      <w:r w:rsidR="00F179FF">
        <w:rPr>
          <w:rFonts w:hint="eastAsia"/>
        </w:rPr>
        <w:t>工业保护线内</w:t>
      </w:r>
      <w:r w:rsidR="003440C2">
        <w:rPr>
          <w:rFonts w:hint="eastAsia"/>
        </w:rPr>
        <w:t>的</w:t>
      </w:r>
      <w:r w:rsidR="00047D4D" w:rsidRPr="00047D4D">
        <w:rPr>
          <w:rFonts w:hint="eastAsia"/>
        </w:rPr>
        <w:t>新型产业用地</w:t>
      </w:r>
      <w:r w:rsidR="0084122C">
        <w:rPr>
          <w:rFonts w:hint="eastAsia"/>
        </w:rPr>
        <w:t>（</w:t>
      </w:r>
      <w:r w:rsidR="0084122C">
        <w:rPr>
          <w:rFonts w:hint="eastAsia"/>
        </w:rPr>
        <w:t>M0</w:t>
      </w:r>
      <w:r w:rsidR="0084122C">
        <w:rPr>
          <w:rFonts w:hint="eastAsia"/>
        </w:rPr>
        <w:t>）</w:t>
      </w:r>
      <w:r w:rsidR="00047D4D" w:rsidRPr="00047D4D">
        <w:rPr>
          <w:rFonts w:hint="eastAsia"/>
        </w:rPr>
        <w:t>规模</w:t>
      </w:r>
      <w:r w:rsidR="00EC3CF8">
        <w:rPr>
          <w:rFonts w:hint="eastAsia"/>
        </w:rPr>
        <w:t>总量</w:t>
      </w:r>
      <w:r w:rsidR="00047D4D" w:rsidRPr="00047D4D">
        <w:rPr>
          <w:rFonts w:hint="eastAsia"/>
        </w:rPr>
        <w:t>原则上不超过辖区内工业保护线总规模的</w:t>
      </w:r>
      <w:r w:rsidR="00047D4D" w:rsidRPr="00047D4D">
        <w:rPr>
          <w:rFonts w:hint="eastAsia"/>
        </w:rPr>
        <w:t>10%</w:t>
      </w:r>
      <w:r w:rsidR="00047D4D" w:rsidRPr="00047D4D">
        <w:rPr>
          <w:rFonts w:hint="eastAsia"/>
        </w:rPr>
        <w:t>，</w:t>
      </w:r>
      <w:r w:rsidR="00F179FF" w:rsidRPr="00F179FF">
        <w:rPr>
          <w:rFonts w:hint="eastAsia"/>
        </w:rPr>
        <w:t>工业保护线外</w:t>
      </w:r>
      <w:r w:rsidR="005F49E7">
        <w:rPr>
          <w:rFonts w:hint="eastAsia"/>
        </w:rPr>
        <w:t>原则上</w:t>
      </w:r>
      <w:r w:rsidR="00F179FF" w:rsidRPr="00F179FF">
        <w:rPr>
          <w:rFonts w:hint="eastAsia"/>
        </w:rPr>
        <w:t>不设定比例限制。</w:t>
      </w:r>
      <w:r w:rsidR="00476AC7">
        <w:rPr>
          <w:rFonts w:hint="eastAsia"/>
        </w:rPr>
        <w:t>市</w:t>
      </w:r>
      <w:r w:rsidR="00F179FF">
        <w:rPr>
          <w:rFonts w:hint="eastAsia"/>
        </w:rPr>
        <w:t>区</w:t>
      </w:r>
      <w:r w:rsidR="004A4AFA">
        <w:rPr>
          <w:rFonts w:hint="eastAsia"/>
        </w:rPr>
        <w:t>四个街道</w:t>
      </w:r>
      <w:r w:rsidR="00F179FF" w:rsidRPr="00047D4D">
        <w:rPr>
          <w:rFonts w:hint="eastAsia"/>
        </w:rPr>
        <w:t>、松山湖高新区、滨海</w:t>
      </w:r>
      <w:r w:rsidR="00F179FF" w:rsidRPr="00047D4D">
        <w:rPr>
          <w:rFonts w:hint="eastAsia"/>
        </w:rPr>
        <w:lastRenderedPageBreak/>
        <w:t>湾新区</w:t>
      </w:r>
      <w:r w:rsidR="000151AA" w:rsidRPr="000151AA">
        <w:rPr>
          <w:rFonts w:hint="eastAsia"/>
        </w:rPr>
        <w:t>作为新型产业重点发展区域，可适当提高</w:t>
      </w:r>
      <w:r w:rsidR="005A1065">
        <w:rPr>
          <w:rFonts w:hint="eastAsia"/>
        </w:rPr>
        <w:t>工业保护线内的新型产业用地</w:t>
      </w:r>
      <w:r w:rsidR="0084122C">
        <w:rPr>
          <w:rFonts w:hint="eastAsia"/>
        </w:rPr>
        <w:t>（</w:t>
      </w:r>
      <w:r w:rsidR="0084122C">
        <w:rPr>
          <w:rFonts w:hint="eastAsia"/>
        </w:rPr>
        <w:t>M0</w:t>
      </w:r>
      <w:r w:rsidR="0084122C">
        <w:rPr>
          <w:rFonts w:hint="eastAsia"/>
        </w:rPr>
        <w:t>）</w:t>
      </w:r>
      <w:r w:rsidR="000151AA" w:rsidRPr="000151AA">
        <w:rPr>
          <w:rFonts w:hint="eastAsia"/>
        </w:rPr>
        <w:t>比</w:t>
      </w:r>
      <w:r w:rsidR="000151AA">
        <w:rPr>
          <w:rFonts w:hint="eastAsia"/>
        </w:rPr>
        <w:t>例</w:t>
      </w:r>
      <w:r w:rsidR="00F75D3E">
        <w:rPr>
          <w:rFonts w:hint="eastAsia"/>
        </w:rPr>
        <w:t>，具体由</w:t>
      </w:r>
      <w:r w:rsidR="004A4AFA" w:rsidRPr="004A4AFA">
        <w:rPr>
          <w:rFonts w:hint="eastAsia"/>
        </w:rPr>
        <w:t>属地街道办事处（园区管委会）研究提出方案，</w:t>
      </w:r>
      <w:r w:rsidR="005F1DFC">
        <w:rPr>
          <w:rFonts w:hint="eastAsia"/>
        </w:rPr>
        <w:t>报</w:t>
      </w:r>
      <w:r w:rsidR="005A79F2">
        <w:rPr>
          <w:rFonts w:hint="eastAsia"/>
        </w:rPr>
        <w:t>市</w:t>
      </w:r>
      <w:r w:rsidR="005F1DFC">
        <w:rPr>
          <w:rFonts w:hint="eastAsia"/>
        </w:rPr>
        <w:t>规划部门</w:t>
      </w:r>
      <w:r w:rsidR="001D4102">
        <w:rPr>
          <w:rFonts w:hint="eastAsia"/>
        </w:rPr>
        <w:t>研究审定。</w:t>
      </w:r>
    </w:p>
    <w:p w:rsidR="00E34C37" w:rsidRDefault="00E34C37" w:rsidP="00D42BFF">
      <w:pPr>
        <w:widowControl w:val="0"/>
        <w:ind w:firstLineChars="200" w:firstLine="640"/>
      </w:pPr>
      <w:r>
        <w:rPr>
          <w:rFonts w:hint="eastAsia"/>
        </w:rPr>
        <w:t>（</w:t>
      </w:r>
      <w:r w:rsidR="002A5560">
        <w:rPr>
          <w:rFonts w:hint="eastAsia"/>
        </w:rPr>
        <w:t>四</w:t>
      </w:r>
      <w:r>
        <w:rPr>
          <w:rFonts w:hint="eastAsia"/>
        </w:rPr>
        <w:t>）</w:t>
      </w:r>
      <w:r w:rsidR="007A2B28">
        <w:rPr>
          <w:rFonts w:hint="eastAsia"/>
        </w:rPr>
        <w:t>鼓励</w:t>
      </w:r>
      <w:r w:rsidR="004A4AFA">
        <w:rPr>
          <w:rFonts w:hint="eastAsia"/>
        </w:rPr>
        <w:t>“工改</w:t>
      </w:r>
      <w:r w:rsidR="004A4AFA">
        <w:rPr>
          <w:rFonts w:hint="eastAsia"/>
        </w:rPr>
        <w:t>M0</w:t>
      </w:r>
      <w:r w:rsidR="004A4AFA">
        <w:rPr>
          <w:rFonts w:hint="eastAsia"/>
        </w:rPr>
        <w:t>”连片改造</w:t>
      </w:r>
      <w:r w:rsidR="00D42BFF" w:rsidRPr="00D42BFF">
        <w:rPr>
          <w:rFonts w:hint="eastAsia"/>
        </w:rPr>
        <w:t>。</w:t>
      </w:r>
      <w:r w:rsidR="00D42BFF">
        <w:rPr>
          <w:rFonts w:hint="eastAsia"/>
        </w:rPr>
        <w:t>对“工改</w:t>
      </w:r>
      <w:r w:rsidR="00D42BFF">
        <w:rPr>
          <w:rFonts w:hint="eastAsia"/>
        </w:rPr>
        <w:t>M0</w:t>
      </w:r>
      <w:r w:rsidR="00D42BFF">
        <w:rPr>
          <w:rFonts w:hint="eastAsia"/>
        </w:rPr>
        <w:t>”用地、存量用地连片或相邻</w:t>
      </w:r>
      <w:r w:rsidR="00F37319">
        <w:rPr>
          <w:rFonts w:hint="eastAsia"/>
        </w:rPr>
        <w:t>50</w:t>
      </w:r>
      <w:r w:rsidR="00D42BFF">
        <w:rPr>
          <w:rFonts w:hint="eastAsia"/>
        </w:rPr>
        <w:t>亩及以上，允许规划为可分割转让的</w:t>
      </w:r>
      <w:r w:rsidR="00783DA9">
        <w:rPr>
          <w:rFonts w:hint="eastAsia"/>
        </w:rPr>
        <w:t>使用</w:t>
      </w:r>
      <w:r w:rsidR="00D42BFF">
        <w:rPr>
          <w:rFonts w:hint="eastAsia"/>
        </w:rPr>
        <w:t>类型；对新增用地及面积小于</w:t>
      </w:r>
      <w:r w:rsidR="00F37319">
        <w:rPr>
          <w:rFonts w:hint="eastAsia"/>
        </w:rPr>
        <w:t>50</w:t>
      </w:r>
      <w:r w:rsidR="00D42BFF">
        <w:rPr>
          <w:rFonts w:hint="eastAsia"/>
        </w:rPr>
        <w:t>亩的</w:t>
      </w:r>
      <w:r w:rsidR="001D4102">
        <w:rPr>
          <w:rFonts w:hint="eastAsia"/>
        </w:rPr>
        <w:t>存量用地</w:t>
      </w:r>
      <w:r w:rsidR="00D42BFF">
        <w:rPr>
          <w:rFonts w:hint="eastAsia"/>
        </w:rPr>
        <w:t>，</w:t>
      </w:r>
      <w:r w:rsidR="007A2B28">
        <w:rPr>
          <w:rFonts w:hint="eastAsia"/>
        </w:rPr>
        <w:t>优先</w:t>
      </w:r>
      <w:r w:rsidR="00EC3CF8">
        <w:rPr>
          <w:rFonts w:hint="eastAsia"/>
        </w:rPr>
        <w:t>规划为</w:t>
      </w:r>
      <w:r w:rsidR="007A2B28">
        <w:rPr>
          <w:rFonts w:hint="eastAsia"/>
        </w:rPr>
        <w:t>不</w:t>
      </w:r>
      <w:r w:rsidR="00EC3CF8">
        <w:rPr>
          <w:rFonts w:hint="eastAsia"/>
        </w:rPr>
        <w:t>可分割转让的</w:t>
      </w:r>
      <w:r w:rsidR="00783DA9">
        <w:rPr>
          <w:rFonts w:hint="eastAsia"/>
        </w:rPr>
        <w:t>使用</w:t>
      </w:r>
      <w:r w:rsidR="0084122C">
        <w:rPr>
          <w:rFonts w:hint="eastAsia"/>
        </w:rPr>
        <w:t>类型</w:t>
      </w:r>
      <w:r w:rsidR="00D42BFF">
        <w:rPr>
          <w:rFonts w:hint="eastAsia"/>
        </w:rPr>
        <w:t>，仅限企业自用</w:t>
      </w:r>
      <w:r w:rsidR="00047D4D" w:rsidRPr="00047D4D">
        <w:rPr>
          <w:rFonts w:hint="eastAsia"/>
        </w:rPr>
        <w:t>。</w:t>
      </w:r>
    </w:p>
    <w:p w:rsidR="00B45138" w:rsidRDefault="00047D4D">
      <w:pPr>
        <w:widowControl w:val="0"/>
        <w:ind w:firstLineChars="200" w:firstLine="640"/>
      </w:pPr>
      <w:r w:rsidRPr="00047D4D">
        <w:rPr>
          <w:rFonts w:hint="eastAsia"/>
        </w:rPr>
        <w:t>不符合上述原则但确需规划为新型产业用地</w:t>
      </w:r>
      <w:r w:rsidR="0084122C">
        <w:rPr>
          <w:rFonts w:hint="eastAsia"/>
        </w:rPr>
        <w:t>（</w:t>
      </w:r>
      <w:r w:rsidR="0084122C">
        <w:rPr>
          <w:rFonts w:hint="eastAsia"/>
        </w:rPr>
        <w:t>M0</w:t>
      </w:r>
      <w:r w:rsidR="0084122C">
        <w:rPr>
          <w:rFonts w:hint="eastAsia"/>
        </w:rPr>
        <w:t>）</w:t>
      </w:r>
      <w:r w:rsidRPr="00047D4D">
        <w:rPr>
          <w:rFonts w:hint="eastAsia"/>
        </w:rPr>
        <w:t>的，由属地镇人民政府（街道办事处、园区管委会）</w:t>
      </w:r>
      <w:r w:rsidR="0097019A">
        <w:rPr>
          <w:rFonts w:hint="eastAsia"/>
        </w:rPr>
        <w:t>向</w:t>
      </w:r>
      <w:r w:rsidR="005A79F2">
        <w:rPr>
          <w:rFonts w:hint="eastAsia"/>
        </w:rPr>
        <w:t>市</w:t>
      </w:r>
      <w:r w:rsidR="00F37319">
        <w:rPr>
          <w:rFonts w:hint="eastAsia"/>
        </w:rPr>
        <w:t>规划部门</w:t>
      </w:r>
      <w:r w:rsidRPr="00047D4D">
        <w:rPr>
          <w:rFonts w:hint="eastAsia"/>
        </w:rPr>
        <w:t>提出申请，提交</w:t>
      </w:r>
      <w:r w:rsidR="002212D2">
        <w:rPr>
          <w:rFonts w:hint="eastAsia"/>
        </w:rPr>
        <w:t>市</w:t>
      </w:r>
      <w:r w:rsidR="00CA5385">
        <w:rPr>
          <w:rFonts w:hint="eastAsia"/>
        </w:rPr>
        <w:t>人民</w:t>
      </w:r>
      <w:r w:rsidR="002212D2">
        <w:rPr>
          <w:rFonts w:hint="eastAsia"/>
        </w:rPr>
        <w:t>政府</w:t>
      </w:r>
      <w:r w:rsidR="00E0331C">
        <w:rPr>
          <w:rFonts w:hint="eastAsia"/>
        </w:rPr>
        <w:t>研究</w:t>
      </w:r>
      <w:r w:rsidRPr="00047D4D">
        <w:rPr>
          <w:rFonts w:hint="eastAsia"/>
        </w:rPr>
        <w:t>审定。</w:t>
      </w:r>
    </w:p>
    <w:p w:rsidR="0042212C" w:rsidRPr="00127FEC" w:rsidRDefault="00116EC3" w:rsidP="0042212C">
      <w:pPr>
        <w:widowControl w:val="0"/>
        <w:ind w:firstLineChars="200" w:firstLine="640"/>
        <w:rPr>
          <w:rFonts w:ascii="黑体" w:eastAsia="黑体" w:hAnsi="黑体"/>
        </w:rPr>
      </w:pPr>
      <w:r w:rsidRPr="00127FEC">
        <w:rPr>
          <w:rFonts w:ascii="黑体" w:eastAsia="黑体" w:hAnsi="黑体" w:hint="eastAsia"/>
        </w:rPr>
        <w:t xml:space="preserve">第八条  </w:t>
      </w:r>
      <w:r w:rsidR="0042212C" w:rsidRPr="0042212C">
        <w:rPr>
          <w:rFonts w:hint="eastAsia"/>
        </w:rPr>
        <w:t>依据本办法第</w:t>
      </w:r>
      <w:r w:rsidR="0042212C">
        <w:rPr>
          <w:rFonts w:hint="eastAsia"/>
        </w:rPr>
        <w:t>六</w:t>
      </w:r>
      <w:r w:rsidR="0042212C" w:rsidRPr="0042212C">
        <w:rPr>
          <w:rFonts w:hint="eastAsia"/>
        </w:rPr>
        <w:t>条、第七条确定新型产业用地</w:t>
      </w:r>
      <w:r w:rsidR="0042212C">
        <w:rPr>
          <w:rFonts w:hint="eastAsia"/>
        </w:rPr>
        <w:t>（</w:t>
      </w:r>
      <w:r w:rsidR="0042212C">
        <w:rPr>
          <w:rFonts w:hint="eastAsia"/>
        </w:rPr>
        <w:t>M0</w:t>
      </w:r>
      <w:r w:rsidR="0042212C">
        <w:rPr>
          <w:rFonts w:hint="eastAsia"/>
        </w:rPr>
        <w:t>）</w:t>
      </w:r>
      <w:r w:rsidR="0042212C" w:rsidRPr="0042212C">
        <w:rPr>
          <w:rFonts w:hint="eastAsia"/>
        </w:rPr>
        <w:t>项目选址地块后，由属地镇人民政府（街道办事处、园区管委会）向市规划部门提出选址准入申请，市规划部门依据控制性详细规划，出具地块的规划条件。</w:t>
      </w:r>
    </w:p>
    <w:p w:rsidR="00B45138" w:rsidRDefault="007B6D24">
      <w:pPr>
        <w:widowControl w:val="0"/>
        <w:ind w:firstLineChars="200" w:firstLine="640"/>
      </w:pPr>
      <w:r w:rsidRPr="00DB6EBF">
        <w:rPr>
          <w:rFonts w:ascii="黑体" w:eastAsia="黑体" w:hAnsi="黑体" w:hint="eastAsia"/>
        </w:rPr>
        <w:t>第</w:t>
      </w:r>
      <w:r>
        <w:rPr>
          <w:rFonts w:ascii="黑体" w:eastAsia="黑体" w:hAnsi="黑体" w:hint="eastAsia"/>
        </w:rPr>
        <w:t>九</w:t>
      </w:r>
      <w:r w:rsidR="001522B8" w:rsidRPr="00DB6EBF">
        <w:rPr>
          <w:rFonts w:ascii="黑体" w:eastAsia="黑体" w:hAnsi="黑体" w:hint="eastAsia"/>
        </w:rPr>
        <w:t>条</w:t>
      </w:r>
      <w:r w:rsidR="001522B8" w:rsidRPr="00DB6EBF">
        <w:rPr>
          <w:rFonts w:hint="eastAsia"/>
        </w:rPr>
        <w:t xml:space="preserve">  </w:t>
      </w:r>
      <w:r w:rsidR="00E96640" w:rsidRPr="00E96640">
        <w:rPr>
          <w:rFonts w:hint="eastAsia"/>
        </w:rPr>
        <w:t>新型产业用地（</w:t>
      </w:r>
      <w:r w:rsidR="00E96640" w:rsidRPr="00E96640">
        <w:rPr>
          <w:rFonts w:hint="eastAsia"/>
        </w:rPr>
        <w:t>M0</w:t>
      </w:r>
      <w:r w:rsidR="00E96640" w:rsidRPr="00E96640">
        <w:rPr>
          <w:rFonts w:hint="eastAsia"/>
        </w:rPr>
        <w:t>）的规划参数应与普通工业用地（</w:t>
      </w:r>
      <w:r w:rsidR="00E96640" w:rsidRPr="00E96640">
        <w:rPr>
          <w:rFonts w:hint="eastAsia"/>
        </w:rPr>
        <w:t>M1</w:t>
      </w:r>
      <w:r w:rsidR="00E96640" w:rsidRPr="00E96640">
        <w:rPr>
          <w:rFonts w:hint="eastAsia"/>
        </w:rPr>
        <w:t>）和商业金融业用地（</w:t>
      </w:r>
      <w:r w:rsidR="00E96640" w:rsidRPr="00E96640">
        <w:rPr>
          <w:rFonts w:hint="eastAsia"/>
        </w:rPr>
        <w:t>C2</w:t>
      </w:r>
      <w:r w:rsidR="00E96640" w:rsidRPr="00E96640">
        <w:rPr>
          <w:rFonts w:hint="eastAsia"/>
        </w:rPr>
        <w:t>）形成级差</w:t>
      </w:r>
      <w:r w:rsidR="001522B8" w:rsidRPr="00DB6EBF">
        <w:rPr>
          <w:rFonts w:hint="eastAsia"/>
        </w:rPr>
        <w:t>。其中：</w:t>
      </w:r>
    </w:p>
    <w:p w:rsidR="001522B8" w:rsidRDefault="001522B8">
      <w:pPr>
        <w:widowControl w:val="0"/>
        <w:ind w:firstLineChars="200" w:firstLine="640"/>
      </w:pPr>
      <w:r>
        <w:rPr>
          <w:rFonts w:hint="eastAsia"/>
        </w:rPr>
        <w:t>（一）</w:t>
      </w:r>
      <w:r w:rsidR="00047D4D" w:rsidRPr="00047D4D">
        <w:rPr>
          <w:rFonts w:hint="eastAsia"/>
        </w:rPr>
        <w:t>容积率原则上大于</w:t>
      </w:r>
      <w:r w:rsidR="00047D4D" w:rsidRPr="00047D4D">
        <w:rPr>
          <w:rFonts w:hint="eastAsia"/>
        </w:rPr>
        <w:t>3.0</w:t>
      </w:r>
      <w:r w:rsidR="00047D4D" w:rsidRPr="00047D4D">
        <w:rPr>
          <w:rFonts w:hint="eastAsia"/>
        </w:rPr>
        <w:t>，</w:t>
      </w:r>
      <w:r w:rsidR="00E844D2">
        <w:rPr>
          <w:rFonts w:hint="eastAsia"/>
        </w:rPr>
        <w:t>不超过</w:t>
      </w:r>
      <w:r w:rsidR="00047D4D" w:rsidRPr="00047D4D">
        <w:rPr>
          <w:rFonts w:hint="eastAsia"/>
        </w:rPr>
        <w:t>5.0</w:t>
      </w:r>
      <w:r w:rsidR="00047D4D" w:rsidRPr="00047D4D">
        <w:rPr>
          <w:rFonts w:hint="eastAsia"/>
        </w:rPr>
        <w:t>。在满足城市空间品质、公共服务设施、交通设施和市政设施等承载能力的前提下，</w:t>
      </w:r>
      <w:r w:rsidR="002A5560" w:rsidRPr="002A5560">
        <w:rPr>
          <w:rFonts w:hint="eastAsia"/>
        </w:rPr>
        <w:t>由属地镇人民政府（街道办事处、园区管委会）提出申请</w:t>
      </w:r>
      <w:r w:rsidR="002A5560">
        <w:rPr>
          <w:rFonts w:hint="eastAsia"/>
        </w:rPr>
        <w:t>，</w:t>
      </w:r>
      <w:r w:rsidR="00047D4D" w:rsidRPr="00047D4D">
        <w:rPr>
          <w:rFonts w:hint="eastAsia"/>
        </w:rPr>
        <w:t>经</w:t>
      </w:r>
      <w:r w:rsidR="00E844D2">
        <w:rPr>
          <w:rFonts w:hint="eastAsia"/>
        </w:rPr>
        <w:t>市控规委员会审议后</w:t>
      </w:r>
      <w:r w:rsidR="00047D4D" w:rsidRPr="00047D4D">
        <w:rPr>
          <w:rFonts w:hint="eastAsia"/>
        </w:rPr>
        <w:t>，可适当提高容积率上限。</w:t>
      </w:r>
      <w:r w:rsidR="003440C2">
        <w:rPr>
          <w:rFonts w:hint="eastAsia"/>
        </w:rPr>
        <w:t>符合“三不变”条件的</w:t>
      </w:r>
      <w:r w:rsidR="003440C2" w:rsidRPr="002212D2">
        <w:rPr>
          <w:rFonts w:hint="eastAsia"/>
        </w:rPr>
        <w:t>“工改</w:t>
      </w:r>
      <w:r w:rsidR="003440C2" w:rsidRPr="002212D2">
        <w:rPr>
          <w:rFonts w:hint="eastAsia"/>
        </w:rPr>
        <w:t>M0</w:t>
      </w:r>
      <w:r w:rsidR="003440C2" w:rsidRPr="002212D2">
        <w:rPr>
          <w:rFonts w:hint="eastAsia"/>
        </w:rPr>
        <w:t>”项目</w:t>
      </w:r>
      <w:r w:rsidR="003440C2">
        <w:rPr>
          <w:rFonts w:hint="eastAsia"/>
        </w:rPr>
        <w:t>、建设科技孵化器的新型产业用</w:t>
      </w:r>
      <w:r w:rsidR="003440C2">
        <w:rPr>
          <w:rFonts w:hint="eastAsia"/>
        </w:rPr>
        <w:lastRenderedPageBreak/>
        <w:t>地</w:t>
      </w:r>
      <w:r w:rsidR="005F4463">
        <w:rPr>
          <w:rFonts w:hint="eastAsia"/>
        </w:rPr>
        <w:t>（</w:t>
      </w:r>
      <w:r w:rsidR="005F4463">
        <w:rPr>
          <w:rFonts w:hint="eastAsia"/>
        </w:rPr>
        <w:t>M0</w:t>
      </w:r>
      <w:r w:rsidR="005F4463">
        <w:rPr>
          <w:rFonts w:hint="eastAsia"/>
        </w:rPr>
        <w:t>）</w:t>
      </w:r>
      <w:r w:rsidR="003440C2">
        <w:rPr>
          <w:rFonts w:hint="eastAsia"/>
        </w:rPr>
        <w:t>项目</w:t>
      </w:r>
      <w:r w:rsidR="003440C2" w:rsidRPr="002212D2">
        <w:rPr>
          <w:rFonts w:hint="eastAsia"/>
        </w:rPr>
        <w:t>不受</w:t>
      </w:r>
      <w:r w:rsidR="00ED34A5" w:rsidRPr="00ED34A5">
        <w:rPr>
          <w:rFonts w:hint="eastAsia"/>
        </w:rPr>
        <w:t>容积率</w:t>
      </w:r>
      <w:r w:rsidR="005F49E7" w:rsidRPr="00ED34A5">
        <w:rPr>
          <w:rFonts w:hint="eastAsia"/>
        </w:rPr>
        <w:t>3.0</w:t>
      </w:r>
      <w:r w:rsidR="005F49E7" w:rsidRPr="00ED34A5">
        <w:rPr>
          <w:rFonts w:hint="eastAsia"/>
        </w:rPr>
        <w:t>的</w:t>
      </w:r>
      <w:r w:rsidR="00ED34A5" w:rsidRPr="00ED34A5">
        <w:rPr>
          <w:rFonts w:hint="eastAsia"/>
        </w:rPr>
        <w:t>下限</w:t>
      </w:r>
      <w:r w:rsidR="005F49E7">
        <w:rPr>
          <w:rFonts w:hint="eastAsia"/>
        </w:rPr>
        <w:t>影响</w:t>
      </w:r>
      <w:r w:rsidR="003440C2">
        <w:rPr>
          <w:rFonts w:hint="eastAsia"/>
        </w:rPr>
        <w:t>。</w:t>
      </w:r>
    </w:p>
    <w:p w:rsidR="007B6D24" w:rsidRDefault="001522B8">
      <w:pPr>
        <w:widowControl w:val="0"/>
        <w:ind w:firstLineChars="200" w:firstLine="640"/>
        <w:rPr>
          <w:rFonts w:ascii="黑体" w:eastAsia="黑体" w:hAnsi="黑体"/>
        </w:rPr>
      </w:pPr>
      <w:r>
        <w:rPr>
          <w:rFonts w:hint="eastAsia"/>
        </w:rPr>
        <w:t>（二）</w:t>
      </w:r>
      <w:r w:rsidR="007B6D24" w:rsidRPr="007B6D24">
        <w:rPr>
          <w:rFonts w:hint="eastAsia"/>
        </w:rPr>
        <w:t>产业用房中用于生产制造的用房，应符合工业建</w:t>
      </w:r>
      <w:r w:rsidR="007B6D24">
        <w:rPr>
          <w:rFonts w:hint="eastAsia"/>
        </w:rPr>
        <w:t>筑设计规范；用于研发设计的用房，可参照办公建筑设计规范进行设计</w:t>
      </w:r>
      <w:r w:rsidR="00047D4D" w:rsidRPr="00047D4D">
        <w:rPr>
          <w:rFonts w:hint="eastAsia"/>
        </w:rPr>
        <w:t>。</w:t>
      </w:r>
    </w:p>
    <w:p w:rsidR="001A3C0B" w:rsidRDefault="00116EC3">
      <w:pPr>
        <w:widowControl w:val="0"/>
        <w:ind w:firstLineChars="200" w:firstLine="640"/>
      </w:pPr>
      <w:r w:rsidRPr="00127FEC">
        <w:rPr>
          <w:rFonts w:hint="eastAsia"/>
        </w:rPr>
        <w:t>（三）</w:t>
      </w:r>
      <w:r w:rsidR="002A5560" w:rsidRPr="002A5560">
        <w:rPr>
          <w:rFonts w:hint="eastAsia"/>
        </w:rPr>
        <w:t>配套用房的</w:t>
      </w:r>
      <w:r w:rsidR="00AA3882">
        <w:rPr>
          <w:rFonts w:hint="eastAsia"/>
        </w:rPr>
        <w:t>计容</w:t>
      </w:r>
      <w:r w:rsidR="002A5560" w:rsidRPr="002A5560">
        <w:rPr>
          <w:rFonts w:hint="eastAsia"/>
        </w:rPr>
        <w:t>建筑面积不得超过项目总</w:t>
      </w:r>
      <w:r w:rsidR="002212D2">
        <w:rPr>
          <w:rFonts w:hint="eastAsia"/>
        </w:rPr>
        <w:t>计容</w:t>
      </w:r>
      <w:r w:rsidR="002A5560" w:rsidRPr="002A5560">
        <w:rPr>
          <w:rFonts w:hint="eastAsia"/>
        </w:rPr>
        <w:t>建筑面积的</w:t>
      </w:r>
      <w:r w:rsidR="002212D2">
        <w:rPr>
          <w:rFonts w:hint="eastAsia"/>
        </w:rPr>
        <w:t>30</w:t>
      </w:r>
      <w:r w:rsidR="002A5560" w:rsidRPr="002A5560">
        <w:rPr>
          <w:rFonts w:hint="eastAsia"/>
        </w:rPr>
        <w:t>%</w:t>
      </w:r>
      <w:r w:rsidR="002A5560" w:rsidRPr="002A5560">
        <w:rPr>
          <w:rFonts w:hint="eastAsia"/>
        </w:rPr>
        <w:t>。</w:t>
      </w:r>
      <w:r w:rsidR="00047D4D" w:rsidRPr="00047D4D">
        <w:rPr>
          <w:rFonts w:hint="eastAsia"/>
        </w:rPr>
        <w:t>配套宿舍可参照公租房</w:t>
      </w:r>
      <w:r w:rsidR="007B6D24">
        <w:rPr>
          <w:rFonts w:hint="eastAsia"/>
        </w:rPr>
        <w:t>标准</w:t>
      </w:r>
      <w:r w:rsidR="00047D4D" w:rsidRPr="00047D4D">
        <w:rPr>
          <w:rFonts w:hint="eastAsia"/>
        </w:rPr>
        <w:t>进行设计</w:t>
      </w:r>
      <w:r w:rsidR="00EB7DF3">
        <w:rPr>
          <w:rFonts w:hint="eastAsia"/>
        </w:rPr>
        <w:t>，其中一定比例可用作租赁型人才住房，具体在</w:t>
      </w:r>
      <w:r w:rsidR="00EB7DF3" w:rsidRPr="00EB7DF3">
        <w:rPr>
          <w:rFonts w:hint="eastAsia"/>
        </w:rPr>
        <w:t>土地出让合同中明确</w:t>
      </w:r>
      <w:r w:rsidR="00EB7DF3">
        <w:rPr>
          <w:rFonts w:hint="eastAsia"/>
        </w:rPr>
        <w:t>。</w:t>
      </w:r>
    </w:p>
    <w:p w:rsidR="007B6D24" w:rsidRDefault="00116EC3" w:rsidP="007B6D24">
      <w:pPr>
        <w:widowControl w:val="0"/>
        <w:ind w:firstLineChars="200" w:firstLine="640"/>
      </w:pPr>
      <w:r w:rsidRPr="00127FEC">
        <w:rPr>
          <w:rFonts w:ascii="黑体" w:eastAsia="黑体" w:hAnsi="黑体" w:hint="eastAsia"/>
        </w:rPr>
        <w:t>第十条</w:t>
      </w:r>
      <w:r w:rsidR="007B6D24">
        <w:rPr>
          <w:rFonts w:hint="eastAsia"/>
        </w:rPr>
        <w:t xml:space="preserve">  </w:t>
      </w:r>
      <w:r w:rsidR="007B6D24" w:rsidRPr="007B6D24">
        <w:rPr>
          <w:rFonts w:hint="eastAsia"/>
        </w:rPr>
        <w:t>新型产业用地</w:t>
      </w:r>
      <w:r w:rsidR="007B6D24" w:rsidRPr="00E96640">
        <w:rPr>
          <w:rFonts w:hint="eastAsia"/>
        </w:rPr>
        <w:t>（</w:t>
      </w:r>
      <w:r w:rsidR="007B6D24" w:rsidRPr="00E96640">
        <w:rPr>
          <w:rFonts w:hint="eastAsia"/>
        </w:rPr>
        <w:t>M0</w:t>
      </w:r>
      <w:r w:rsidR="007B6D24" w:rsidRPr="00E96640">
        <w:rPr>
          <w:rFonts w:hint="eastAsia"/>
        </w:rPr>
        <w:t>）</w:t>
      </w:r>
      <w:r w:rsidR="007B6D24" w:rsidRPr="007B6D24">
        <w:rPr>
          <w:rFonts w:hint="eastAsia"/>
        </w:rPr>
        <w:t>项目建设应注重产业发展与城市品质共提升，打造一批“生产、生活、生态”融合发展的新型产业综合体，营造</w:t>
      </w:r>
      <w:r w:rsidR="00775B25" w:rsidRPr="007B6D24">
        <w:rPr>
          <w:rFonts w:hint="eastAsia"/>
        </w:rPr>
        <w:t>美观</w:t>
      </w:r>
      <w:r w:rsidR="007B6D24" w:rsidRPr="007B6D24">
        <w:rPr>
          <w:rFonts w:hint="eastAsia"/>
        </w:rPr>
        <w:t>舒适的空间形态，以优质的品质空间吸引创新</w:t>
      </w:r>
      <w:r w:rsidR="00775B25">
        <w:rPr>
          <w:rFonts w:hint="eastAsia"/>
        </w:rPr>
        <w:t>要素加快</w:t>
      </w:r>
      <w:r w:rsidR="007B6D24" w:rsidRPr="007B6D24">
        <w:rPr>
          <w:rFonts w:hint="eastAsia"/>
        </w:rPr>
        <w:t>集聚。</w:t>
      </w:r>
      <w:r w:rsidR="004F42F3" w:rsidRPr="004F42F3">
        <w:rPr>
          <w:rFonts w:hint="eastAsia"/>
        </w:rPr>
        <w:t>不可分割转让的新型产业用地</w:t>
      </w:r>
      <w:r w:rsidR="004F42F3">
        <w:rPr>
          <w:rFonts w:hint="eastAsia"/>
        </w:rPr>
        <w:t>（</w:t>
      </w:r>
      <w:r w:rsidR="004F42F3">
        <w:rPr>
          <w:rFonts w:hint="eastAsia"/>
        </w:rPr>
        <w:t>M0</w:t>
      </w:r>
      <w:r w:rsidR="004F42F3">
        <w:rPr>
          <w:rFonts w:hint="eastAsia"/>
        </w:rPr>
        <w:t>）</w:t>
      </w:r>
      <w:r w:rsidR="004F42F3" w:rsidRPr="004F42F3">
        <w:rPr>
          <w:rFonts w:hint="eastAsia"/>
        </w:rPr>
        <w:t>项目的规划设计方案经市规划部门审批通过后实施，可分割转让的新型产业用地</w:t>
      </w:r>
      <w:r w:rsidR="004F42F3">
        <w:rPr>
          <w:rFonts w:hint="eastAsia"/>
        </w:rPr>
        <w:t>（</w:t>
      </w:r>
      <w:r w:rsidR="004F42F3">
        <w:rPr>
          <w:rFonts w:hint="eastAsia"/>
        </w:rPr>
        <w:t>M0</w:t>
      </w:r>
      <w:r w:rsidR="004F42F3">
        <w:rPr>
          <w:rFonts w:hint="eastAsia"/>
        </w:rPr>
        <w:t>）</w:t>
      </w:r>
      <w:r w:rsidR="004F42F3" w:rsidRPr="004F42F3">
        <w:rPr>
          <w:rFonts w:hint="eastAsia"/>
        </w:rPr>
        <w:t>项目的规划设计方案经市规划部门初审后，上报市城建领导小组审批通过后实施。</w:t>
      </w:r>
    </w:p>
    <w:p w:rsidR="00EB7DF3" w:rsidRDefault="00EB7DF3">
      <w:pPr>
        <w:jc w:val="center"/>
        <w:rPr>
          <w:rFonts w:ascii="黑体" w:eastAsia="黑体" w:hAnsi="黑体"/>
        </w:rPr>
      </w:pPr>
    </w:p>
    <w:p w:rsidR="001A3C0B" w:rsidRPr="00164BEE" w:rsidRDefault="001A3C0B">
      <w:pPr>
        <w:jc w:val="center"/>
        <w:rPr>
          <w:rFonts w:ascii="黑体" w:eastAsia="黑体" w:hAnsi="黑体"/>
        </w:rPr>
      </w:pPr>
      <w:r w:rsidRPr="00A80472">
        <w:rPr>
          <w:rFonts w:ascii="黑体" w:eastAsia="黑体" w:hAnsi="黑体" w:hint="eastAsia"/>
        </w:rPr>
        <w:t>第</w:t>
      </w:r>
      <w:r w:rsidR="006B0B1B">
        <w:rPr>
          <w:rFonts w:ascii="黑体" w:eastAsia="黑体" w:hAnsi="黑体" w:hint="eastAsia"/>
        </w:rPr>
        <w:t>三</w:t>
      </w:r>
      <w:r w:rsidRPr="00A80472">
        <w:rPr>
          <w:rFonts w:ascii="黑体" w:eastAsia="黑体" w:hAnsi="黑体" w:hint="eastAsia"/>
        </w:rPr>
        <w:t xml:space="preserve">章  </w:t>
      </w:r>
      <w:r w:rsidR="006B0B1B">
        <w:rPr>
          <w:rFonts w:ascii="黑体" w:eastAsia="黑体" w:hAnsi="黑体" w:hint="eastAsia"/>
        </w:rPr>
        <w:t>用地管理</w:t>
      </w:r>
    </w:p>
    <w:p w:rsidR="00116EC3" w:rsidRDefault="00EA5AEF" w:rsidP="00127FEC">
      <w:pPr>
        <w:widowControl w:val="0"/>
        <w:ind w:firstLineChars="200" w:firstLine="640"/>
      </w:pPr>
      <w:r w:rsidRPr="00BB3718">
        <w:rPr>
          <w:rFonts w:ascii="黑体" w:eastAsia="黑体" w:hAnsi="黑体" w:hint="eastAsia"/>
        </w:rPr>
        <w:t>第</w:t>
      </w:r>
      <w:r w:rsidR="003C1EB9">
        <w:rPr>
          <w:rFonts w:ascii="黑体" w:eastAsia="黑体" w:hAnsi="黑体" w:hint="eastAsia"/>
        </w:rPr>
        <w:t>十</w:t>
      </w:r>
      <w:r w:rsidR="007B6D24">
        <w:rPr>
          <w:rFonts w:ascii="黑体" w:eastAsia="黑体" w:hAnsi="黑体" w:hint="eastAsia"/>
        </w:rPr>
        <w:t>一</w:t>
      </w:r>
      <w:r w:rsidRPr="00BB3718">
        <w:rPr>
          <w:rFonts w:ascii="黑体" w:eastAsia="黑体" w:hAnsi="黑体" w:hint="eastAsia"/>
        </w:rPr>
        <w:t>条</w:t>
      </w:r>
      <w:r>
        <w:rPr>
          <w:rFonts w:hint="eastAsia"/>
        </w:rPr>
        <w:t xml:space="preserve">  </w:t>
      </w:r>
      <w:r>
        <w:rPr>
          <w:rFonts w:hint="eastAsia"/>
        </w:rPr>
        <w:t>新型产业用地</w:t>
      </w:r>
      <w:r w:rsidR="005F4463">
        <w:rPr>
          <w:rFonts w:hint="eastAsia"/>
        </w:rPr>
        <w:t>（</w:t>
      </w:r>
      <w:r w:rsidR="005F4463">
        <w:rPr>
          <w:rFonts w:hint="eastAsia"/>
        </w:rPr>
        <w:t>M0</w:t>
      </w:r>
      <w:r w:rsidR="005F4463">
        <w:rPr>
          <w:rFonts w:hint="eastAsia"/>
        </w:rPr>
        <w:t>）</w:t>
      </w:r>
      <w:r>
        <w:rPr>
          <w:rFonts w:hint="eastAsia"/>
        </w:rPr>
        <w:t>采用招标、拍卖、挂牌方式公开出让</w:t>
      </w:r>
      <w:r w:rsidR="008E6385">
        <w:rPr>
          <w:rFonts w:hint="eastAsia"/>
        </w:rPr>
        <w:t>，并在土地出让合同中明确使用类型、分割转让比例</w:t>
      </w:r>
      <w:r w:rsidR="00CA5385">
        <w:rPr>
          <w:rFonts w:hint="eastAsia"/>
        </w:rPr>
        <w:t>、</w:t>
      </w:r>
      <w:r w:rsidR="008E6385">
        <w:rPr>
          <w:rFonts w:hint="eastAsia"/>
        </w:rPr>
        <w:t>分割转让基本单元面积</w:t>
      </w:r>
      <w:r w:rsidR="00CA5385">
        <w:rPr>
          <w:rFonts w:hint="eastAsia"/>
        </w:rPr>
        <w:t>、贡献比例</w:t>
      </w:r>
      <w:r w:rsidR="008E6385">
        <w:rPr>
          <w:rFonts w:hint="eastAsia"/>
        </w:rPr>
        <w:t>等内容。</w:t>
      </w:r>
      <w:r w:rsidR="00125B40" w:rsidRPr="00125B40">
        <w:rPr>
          <w:rFonts w:hint="eastAsia"/>
        </w:rPr>
        <w:t>“工改</w:t>
      </w:r>
      <w:r w:rsidR="00125B40" w:rsidRPr="00125B40">
        <w:rPr>
          <w:rFonts w:hint="eastAsia"/>
        </w:rPr>
        <w:t>M0</w:t>
      </w:r>
      <w:r w:rsidR="00125B40">
        <w:rPr>
          <w:rFonts w:hint="eastAsia"/>
        </w:rPr>
        <w:t>”可采取协议方式出让，政府收储后再次供地的除外。</w:t>
      </w:r>
    </w:p>
    <w:p w:rsidR="00116EC3" w:rsidRDefault="007B6D24" w:rsidP="00127FEC">
      <w:pPr>
        <w:widowControl w:val="0"/>
        <w:ind w:firstLineChars="200" w:firstLine="640"/>
      </w:pPr>
      <w:r w:rsidRPr="00164BEE">
        <w:rPr>
          <w:rFonts w:ascii="黑体" w:eastAsia="黑体" w:hAnsi="黑体" w:hint="eastAsia"/>
        </w:rPr>
        <w:t>第十</w:t>
      </w:r>
      <w:r>
        <w:rPr>
          <w:rFonts w:ascii="黑体" w:eastAsia="黑体" w:hAnsi="黑体" w:hint="eastAsia"/>
        </w:rPr>
        <w:t>二</w:t>
      </w:r>
      <w:r w:rsidR="00F142CC" w:rsidRPr="00164BEE">
        <w:rPr>
          <w:rFonts w:ascii="黑体" w:eastAsia="黑体" w:hAnsi="黑体" w:hint="eastAsia"/>
        </w:rPr>
        <w:t xml:space="preserve">条  </w:t>
      </w:r>
      <w:r w:rsidR="00CD6D3B">
        <w:rPr>
          <w:rFonts w:hint="eastAsia"/>
        </w:rPr>
        <w:t>新型产业用地</w:t>
      </w:r>
      <w:r w:rsidR="005F4463">
        <w:rPr>
          <w:rFonts w:hint="eastAsia"/>
        </w:rPr>
        <w:t>（</w:t>
      </w:r>
      <w:r w:rsidR="005F4463">
        <w:rPr>
          <w:rFonts w:hint="eastAsia"/>
        </w:rPr>
        <w:t>M0</w:t>
      </w:r>
      <w:r w:rsidR="005F4463">
        <w:rPr>
          <w:rFonts w:hint="eastAsia"/>
        </w:rPr>
        <w:t>）</w:t>
      </w:r>
      <w:r w:rsidR="00CD6D3B">
        <w:rPr>
          <w:rFonts w:hint="eastAsia"/>
        </w:rPr>
        <w:t>出让时</w:t>
      </w:r>
      <w:r w:rsidR="00F142CC">
        <w:rPr>
          <w:rFonts w:hint="eastAsia"/>
        </w:rPr>
        <w:t>须</w:t>
      </w:r>
      <w:r w:rsidR="006F0545">
        <w:rPr>
          <w:rFonts w:hint="eastAsia"/>
        </w:rPr>
        <w:t>向市国土部门申</w:t>
      </w:r>
      <w:r w:rsidR="006F0545">
        <w:rPr>
          <w:rFonts w:hint="eastAsia"/>
        </w:rPr>
        <w:lastRenderedPageBreak/>
        <w:t>请办理供地手续。</w:t>
      </w:r>
      <w:r w:rsidR="0017131A">
        <w:rPr>
          <w:rFonts w:hint="eastAsia"/>
        </w:rPr>
        <w:t>开发主体</w:t>
      </w:r>
      <w:r w:rsidR="006F0545">
        <w:rPr>
          <w:rFonts w:hint="eastAsia"/>
        </w:rPr>
        <w:t>须</w:t>
      </w:r>
      <w:r w:rsidR="00BB5B75">
        <w:rPr>
          <w:rFonts w:hint="eastAsia"/>
        </w:rPr>
        <w:t>先</w:t>
      </w:r>
      <w:r w:rsidR="00CD6D3B">
        <w:rPr>
          <w:rFonts w:hint="eastAsia"/>
        </w:rPr>
        <w:t>与属地镇人民政府（街道办事处、园区管委会）签订项目</w:t>
      </w:r>
      <w:r w:rsidR="00F97F0A">
        <w:rPr>
          <w:rFonts w:hint="eastAsia"/>
        </w:rPr>
        <w:t>履约监管</w:t>
      </w:r>
      <w:r w:rsidR="00CD6D3B">
        <w:rPr>
          <w:rFonts w:hint="eastAsia"/>
        </w:rPr>
        <w:t>协议书</w:t>
      </w:r>
      <w:r w:rsidR="00BB5B75">
        <w:rPr>
          <w:rFonts w:hint="eastAsia"/>
        </w:rPr>
        <w:t>并</w:t>
      </w:r>
      <w:r w:rsidR="00F251E0">
        <w:rPr>
          <w:rFonts w:hint="eastAsia"/>
        </w:rPr>
        <w:t>缴</w:t>
      </w:r>
      <w:r w:rsidR="00BB5B75">
        <w:rPr>
          <w:rFonts w:hint="eastAsia"/>
        </w:rPr>
        <w:t>纳履约保证金，再与市国土部门签订</w:t>
      </w:r>
      <w:r w:rsidR="00CA5385">
        <w:rPr>
          <w:rFonts w:hint="eastAsia"/>
        </w:rPr>
        <w:t>土地出让合同</w:t>
      </w:r>
      <w:r w:rsidR="005F4463">
        <w:rPr>
          <w:rFonts w:ascii="仿宋_GB2312" w:hint="eastAsia"/>
        </w:rPr>
        <w:t>〔</w:t>
      </w:r>
      <w:r w:rsidR="00BB5B75">
        <w:rPr>
          <w:rFonts w:hint="eastAsia"/>
        </w:rPr>
        <w:t>注明“新型产业用地</w:t>
      </w:r>
      <w:r w:rsidR="005F4463">
        <w:rPr>
          <w:rFonts w:hint="eastAsia"/>
        </w:rPr>
        <w:t>（</w:t>
      </w:r>
      <w:r w:rsidR="005F4463">
        <w:rPr>
          <w:rFonts w:hint="eastAsia"/>
        </w:rPr>
        <w:t>M0</w:t>
      </w:r>
      <w:r w:rsidR="005F4463">
        <w:rPr>
          <w:rFonts w:hint="eastAsia"/>
        </w:rPr>
        <w:t>）</w:t>
      </w:r>
      <w:r w:rsidR="00BB5B75">
        <w:rPr>
          <w:rFonts w:hint="eastAsia"/>
        </w:rPr>
        <w:t>项目”</w:t>
      </w:r>
      <w:r w:rsidR="005F4463">
        <w:rPr>
          <w:rFonts w:ascii="仿宋_GB2312" w:hint="eastAsia"/>
        </w:rPr>
        <w:t>〕</w:t>
      </w:r>
      <w:r w:rsidR="00BB5B75">
        <w:rPr>
          <w:rFonts w:hint="eastAsia"/>
        </w:rPr>
        <w:t>并按规划批准文件约定相关规划设计条件。</w:t>
      </w:r>
    </w:p>
    <w:p w:rsidR="00F1133E" w:rsidRDefault="00F1133E" w:rsidP="00127FEC">
      <w:pPr>
        <w:widowControl w:val="0"/>
        <w:ind w:firstLineChars="200" w:firstLine="640"/>
      </w:pPr>
      <w:r w:rsidRPr="00F1133E">
        <w:rPr>
          <w:rFonts w:hint="eastAsia"/>
        </w:rPr>
        <w:t>使用已出让土地建设新型产业用地（</w:t>
      </w:r>
      <w:r w:rsidRPr="00F1133E">
        <w:rPr>
          <w:rFonts w:hint="eastAsia"/>
        </w:rPr>
        <w:t>M0</w:t>
      </w:r>
      <w:r w:rsidRPr="00F1133E">
        <w:rPr>
          <w:rFonts w:hint="eastAsia"/>
        </w:rPr>
        <w:t>）项目的，须向市国土部门申请办理土地使用条件变更手续，土地受让人在与</w:t>
      </w:r>
      <w:r w:rsidR="005A79F2">
        <w:rPr>
          <w:rFonts w:hint="eastAsia"/>
        </w:rPr>
        <w:t>市</w:t>
      </w:r>
      <w:r w:rsidRPr="00F1133E">
        <w:rPr>
          <w:rFonts w:hint="eastAsia"/>
        </w:rPr>
        <w:t>国土部门签订土地出让合同变更协议前，须先与属地镇人民政府（街道办事处、园区管委会）签订项目履约监管协议书并缴纳履约保证金</w:t>
      </w:r>
      <w:r>
        <w:rPr>
          <w:rFonts w:hint="eastAsia"/>
        </w:rPr>
        <w:t>，如涉及土地闲置的，须按《闲置土地处置办法》等有关规定进行处理后再行办理相关用地、报建手续。</w:t>
      </w:r>
    </w:p>
    <w:p w:rsidR="00116EC3" w:rsidRDefault="004B0F68">
      <w:pPr>
        <w:widowControl w:val="0"/>
        <w:ind w:firstLineChars="200" w:firstLine="640"/>
      </w:pPr>
      <w:r w:rsidRPr="00BB3718">
        <w:rPr>
          <w:rFonts w:ascii="黑体" w:eastAsia="黑体" w:hAnsi="黑体" w:hint="eastAsia"/>
        </w:rPr>
        <w:t>第</w:t>
      </w:r>
      <w:r>
        <w:rPr>
          <w:rFonts w:ascii="黑体" w:eastAsia="黑体" w:hAnsi="黑体" w:hint="eastAsia"/>
        </w:rPr>
        <w:t>十三</w:t>
      </w:r>
      <w:r w:rsidR="00EA5AEF" w:rsidRPr="00BB3718">
        <w:rPr>
          <w:rFonts w:ascii="黑体" w:eastAsia="黑体" w:hAnsi="黑体" w:hint="eastAsia"/>
        </w:rPr>
        <w:t>条</w:t>
      </w:r>
      <w:r w:rsidR="00EA5AEF">
        <w:rPr>
          <w:rFonts w:hint="eastAsia"/>
        </w:rPr>
        <w:t xml:space="preserve">  </w:t>
      </w:r>
      <w:r w:rsidR="00037056">
        <w:rPr>
          <w:rFonts w:hint="eastAsia"/>
        </w:rPr>
        <w:t>“工改</w:t>
      </w:r>
      <w:r w:rsidR="00037056">
        <w:rPr>
          <w:rFonts w:hint="eastAsia"/>
        </w:rPr>
        <w:t>M0</w:t>
      </w:r>
      <w:r w:rsidR="00037056">
        <w:rPr>
          <w:rFonts w:hint="eastAsia"/>
        </w:rPr>
        <w:t>”</w:t>
      </w:r>
      <w:r w:rsidR="00037056" w:rsidRPr="00037056">
        <w:rPr>
          <w:rFonts w:hint="eastAsia"/>
        </w:rPr>
        <w:t>土地供应期限一般为</w:t>
      </w:r>
      <w:r w:rsidR="00037056" w:rsidRPr="00037056">
        <w:rPr>
          <w:rFonts w:hint="eastAsia"/>
        </w:rPr>
        <w:t>50</w:t>
      </w:r>
      <w:r w:rsidR="00037056" w:rsidRPr="00037056">
        <w:rPr>
          <w:rFonts w:hint="eastAsia"/>
        </w:rPr>
        <w:t>年。已出让土地调整用途为新型产业用地（</w:t>
      </w:r>
      <w:r w:rsidR="00037056" w:rsidRPr="00037056">
        <w:rPr>
          <w:rFonts w:hint="eastAsia"/>
        </w:rPr>
        <w:t>M0</w:t>
      </w:r>
      <w:r w:rsidR="00037056" w:rsidRPr="00037056">
        <w:rPr>
          <w:rFonts w:hint="eastAsia"/>
        </w:rPr>
        <w:t>）的，按照原建设用地剩余</w:t>
      </w:r>
      <w:r w:rsidR="00037056">
        <w:rPr>
          <w:rFonts w:hint="eastAsia"/>
        </w:rPr>
        <w:t>出让</w:t>
      </w:r>
      <w:r w:rsidR="00037056" w:rsidRPr="00037056">
        <w:rPr>
          <w:rFonts w:hint="eastAsia"/>
        </w:rPr>
        <w:t>年限确定。除此以外，新型产业用地（</w:t>
      </w:r>
      <w:r w:rsidR="00037056" w:rsidRPr="00037056">
        <w:rPr>
          <w:rFonts w:hint="eastAsia"/>
        </w:rPr>
        <w:t>M0</w:t>
      </w:r>
      <w:r w:rsidR="00037056" w:rsidRPr="00037056">
        <w:rPr>
          <w:rFonts w:hint="eastAsia"/>
        </w:rPr>
        <w:t>）土地</w:t>
      </w:r>
      <w:r w:rsidR="00037056">
        <w:rPr>
          <w:rFonts w:hint="eastAsia"/>
        </w:rPr>
        <w:t>出让年限</w:t>
      </w:r>
      <w:r w:rsidR="00037056" w:rsidRPr="00037056">
        <w:rPr>
          <w:rFonts w:hint="eastAsia"/>
        </w:rPr>
        <w:t>一般为</w:t>
      </w:r>
      <w:r w:rsidR="00037056" w:rsidRPr="00037056">
        <w:rPr>
          <w:rFonts w:hint="eastAsia"/>
        </w:rPr>
        <w:t>30</w:t>
      </w:r>
      <w:r w:rsidR="00037056" w:rsidRPr="00037056">
        <w:rPr>
          <w:rFonts w:hint="eastAsia"/>
        </w:rPr>
        <w:t>年，其中不可分割转让的类型可适当延长至</w:t>
      </w:r>
      <w:r w:rsidR="00037056" w:rsidRPr="00037056">
        <w:rPr>
          <w:rFonts w:hint="eastAsia"/>
        </w:rPr>
        <w:t>50</w:t>
      </w:r>
      <w:r w:rsidR="00037056" w:rsidRPr="00037056">
        <w:rPr>
          <w:rFonts w:hint="eastAsia"/>
        </w:rPr>
        <w:t>年</w:t>
      </w:r>
      <w:r w:rsidR="00C95A99">
        <w:rPr>
          <w:rFonts w:hint="eastAsia"/>
        </w:rPr>
        <w:t>。</w:t>
      </w:r>
    </w:p>
    <w:p w:rsidR="00116EC3" w:rsidRDefault="00C065FD" w:rsidP="00127FEC">
      <w:pPr>
        <w:widowControl w:val="0"/>
        <w:ind w:firstLineChars="200" w:firstLine="640"/>
      </w:pPr>
      <w:r w:rsidRPr="00C042B8">
        <w:rPr>
          <w:rFonts w:ascii="黑体" w:eastAsia="黑体" w:hAnsi="黑体" w:hint="eastAsia"/>
        </w:rPr>
        <w:t>第十</w:t>
      </w:r>
      <w:r w:rsidR="004B0F68">
        <w:rPr>
          <w:rFonts w:ascii="黑体" w:eastAsia="黑体" w:hAnsi="黑体" w:hint="eastAsia"/>
        </w:rPr>
        <w:t>四</w:t>
      </w:r>
      <w:r w:rsidRPr="00C042B8">
        <w:rPr>
          <w:rFonts w:ascii="黑体" w:eastAsia="黑体" w:hAnsi="黑体" w:hint="eastAsia"/>
        </w:rPr>
        <w:t>条</w:t>
      </w:r>
      <w:r w:rsidR="00D225E2">
        <w:rPr>
          <w:rFonts w:hint="eastAsia"/>
        </w:rPr>
        <w:t xml:space="preserve">  </w:t>
      </w:r>
      <w:r w:rsidR="00D225E2">
        <w:rPr>
          <w:rFonts w:hint="eastAsia"/>
        </w:rPr>
        <w:t>不可分割转让的新型产业用地</w:t>
      </w:r>
      <w:r w:rsidR="005F4463">
        <w:rPr>
          <w:rFonts w:hint="eastAsia"/>
        </w:rPr>
        <w:t>（</w:t>
      </w:r>
      <w:r w:rsidR="005F4463">
        <w:rPr>
          <w:rFonts w:hint="eastAsia"/>
        </w:rPr>
        <w:t>M0</w:t>
      </w:r>
      <w:r w:rsidR="005F4463">
        <w:rPr>
          <w:rFonts w:hint="eastAsia"/>
        </w:rPr>
        <w:t>）</w:t>
      </w:r>
      <w:r w:rsidR="00D225E2">
        <w:rPr>
          <w:rFonts w:hint="eastAsia"/>
        </w:rPr>
        <w:t>按照普通工业用地市场评估价的</w:t>
      </w:r>
      <w:r w:rsidR="007B5CAD">
        <w:rPr>
          <w:rFonts w:hint="eastAsia"/>
        </w:rPr>
        <w:t>0.</w:t>
      </w:r>
      <w:r w:rsidR="0034522A">
        <w:rPr>
          <w:rFonts w:hint="eastAsia"/>
        </w:rPr>
        <w:t>4</w:t>
      </w:r>
      <w:r w:rsidR="007B5CAD">
        <w:rPr>
          <w:rFonts w:hint="eastAsia"/>
        </w:rPr>
        <w:t>R</w:t>
      </w:r>
      <w:r w:rsidR="00D225E2">
        <w:rPr>
          <w:rFonts w:hint="eastAsia"/>
        </w:rPr>
        <w:t>倍修正后确定土地出让底价。可分割转让的新型产业用地</w:t>
      </w:r>
      <w:r w:rsidR="005F4463">
        <w:rPr>
          <w:rFonts w:hint="eastAsia"/>
        </w:rPr>
        <w:t>（</w:t>
      </w:r>
      <w:r w:rsidR="005F4463">
        <w:rPr>
          <w:rFonts w:hint="eastAsia"/>
        </w:rPr>
        <w:t>M0</w:t>
      </w:r>
      <w:r w:rsidR="005F4463">
        <w:rPr>
          <w:rFonts w:hint="eastAsia"/>
        </w:rPr>
        <w:t>）</w:t>
      </w:r>
      <w:r w:rsidR="005E2548">
        <w:rPr>
          <w:rFonts w:hint="eastAsia"/>
        </w:rPr>
        <w:t>土地出让底价</w:t>
      </w:r>
      <w:r w:rsidR="006F0AC3">
        <w:rPr>
          <w:rFonts w:hint="eastAsia"/>
        </w:rPr>
        <w:t>按如下公式计算：</w:t>
      </w:r>
    </w:p>
    <w:p w:rsidR="00116EC3" w:rsidRDefault="00D225E2" w:rsidP="00127FEC">
      <w:pPr>
        <w:widowControl w:val="0"/>
        <w:spacing w:line="240" w:lineRule="auto"/>
        <w:ind w:firstLineChars="200" w:firstLine="640"/>
      </w:pPr>
      <w:r w:rsidRPr="00D225E2">
        <w:rPr>
          <w:rFonts w:hint="eastAsia"/>
        </w:rPr>
        <w:t>M0=</w:t>
      </w:r>
      <w:r w:rsidRPr="00D225E2">
        <w:rPr>
          <w:rFonts w:hint="eastAsia"/>
        </w:rPr>
        <w:t>〔</w:t>
      </w:r>
      <w:r w:rsidRPr="00D225E2">
        <w:rPr>
          <w:rFonts w:hint="eastAsia"/>
        </w:rPr>
        <w:t>M1</w:t>
      </w:r>
      <w:r w:rsidRPr="00D225E2">
        <w:rPr>
          <w:rFonts w:hint="eastAsia"/>
        </w:rPr>
        <w:t>×</w:t>
      </w:r>
      <w:r w:rsidR="007B5CAD">
        <w:rPr>
          <w:rFonts w:hint="eastAsia"/>
        </w:rPr>
        <w:t>0.</w:t>
      </w:r>
      <w:r w:rsidR="0034522A">
        <w:rPr>
          <w:rFonts w:hint="eastAsia"/>
        </w:rPr>
        <w:t>4</w:t>
      </w:r>
      <w:r w:rsidRPr="00D225E2">
        <w:rPr>
          <w:rFonts w:hint="eastAsia"/>
        </w:rPr>
        <w:t>×（</w:t>
      </w:r>
      <w:r w:rsidRPr="00D225E2">
        <w:rPr>
          <w:rFonts w:hint="eastAsia"/>
        </w:rPr>
        <w:t>1-X</w:t>
      </w:r>
      <w:r w:rsidRPr="00D225E2">
        <w:rPr>
          <w:rFonts w:hint="eastAsia"/>
        </w:rPr>
        <w:t>）</w:t>
      </w:r>
      <w:r w:rsidRPr="00D225E2">
        <w:rPr>
          <w:rFonts w:hint="eastAsia"/>
        </w:rPr>
        <w:t>+C</w:t>
      </w:r>
      <w:r w:rsidRPr="00D225E2">
        <w:rPr>
          <w:rFonts w:hint="eastAsia"/>
        </w:rPr>
        <w:t>×</w:t>
      </w:r>
      <w:r w:rsidRPr="00D225E2">
        <w:rPr>
          <w:rFonts w:hint="eastAsia"/>
        </w:rPr>
        <w:t>0.</w:t>
      </w:r>
      <w:r w:rsidR="00FB79AB">
        <w:rPr>
          <w:rFonts w:hint="eastAsia"/>
        </w:rPr>
        <w:t>41</w:t>
      </w:r>
      <w:r w:rsidRPr="00D225E2">
        <w:rPr>
          <w:rFonts w:hint="eastAsia"/>
        </w:rPr>
        <w:t>×</w:t>
      </w:r>
      <w:r w:rsidRPr="00D225E2">
        <w:rPr>
          <w:rFonts w:hint="eastAsia"/>
        </w:rPr>
        <w:t>X</w:t>
      </w:r>
      <w:r w:rsidRPr="00D225E2">
        <w:rPr>
          <w:rFonts w:hint="eastAsia"/>
        </w:rPr>
        <w:t>〕</w:t>
      </w:r>
      <w:r w:rsidR="00DA7195" w:rsidRPr="00D225E2">
        <w:rPr>
          <w:rFonts w:hint="eastAsia"/>
        </w:rPr>
        <w:t>×</w:t>
      </w:r>
      <w:r w:rsidR="00DA7195">
        <w:rPr>
          <w:rFonts w:hint="eastAsia"/>
        </w:rPr>
        <w:t>R</w:t>
      </w:r>
      <w:r w:rsidRPr="00D225E2">
        <w:rPr>
          <w:rFonts w:hint="eastAsia"/>
        </w:rPr>
        <w:t>×</w:t>
      </w:r>
      <m:oMath>
        <m:f>
          <m:fPr>
            <m:ctrlPr>
              <w:rPr>
                <w:rFonts w:ascii="Cambria Math" w:hAnsi="Cambria Math"/>
              </w:rPr>
            </m:ctrlPr>
          </m:fPr>
          <m:num>
            <m:r>
              <m:rPr>
                <m:sty m:val="p"/>
              </m:rPr>
              <w:rPr>
                <w:rFonts w:ascii="Cambria Math" w:hAnsi="Cambria Math" w:hint="eastAsia"/>
              </w:rPr>
              <m:t>N</m:t>
            </m:r>
          </m:num>
          <m:den>
            <m:r>
              <m:rPr>
                <m:sty m:val="p"/>
              </m:rPr>
              <w:rPr>
                <w:rFonts w:ascii="Cambria Math" w:hAnsi="Cambria Math" w:hint="eastAsia"/>
              </w:rPr>
              <m:t>50</m:t>
            </m:r>
          </m:den>
        </m:f>
      </m:oMath>
    </w:p>
    <w:p w:rsidR="00D225E2" w:rsidRDefault="006F0AC3">
      <w:pPr>
        <w:ind w:firstLineChars="200" w:firstLine="640"/>
      </w:pPr>
      <w:r>
        <w:rPr>
          <w:rFonts w:hint="eastAsia"/>
        </w:rPr>
        <w:lastRenderedPageBreak/>
        <w:t>其中：</w:t>
      </w:r>
      <w:r w:rsidRPr="006F0AC3">
        <w:rPr>
          <w:rFonts w:hint="eastAsia"/>
        </w:rPr>
        <w:t>M1</w:t>
      </w:r>
      <w:r w:rsidRPr="006F0AC3">
        <w:rPr>
          <w:rFonts w:hint="eastAsia"/>
        </w:rPr>
        <w:t>为普通工业用地市场评估价的地面地价；</w:t>
      </w:r>
      <w:r w:rsidRPr="00D225E2">
        <w:rPr>
          <w:rFonts w:hint="eastAsia"/>
        </w:rPr>
        <w:t>C</w:t>
      </w:r>
      <w:r w:rsidRPr="006F0AC3">
        <w:rPr>
          <w:rFonts w:hint="eastAsia"/>
        </w:rPr>
        <w:t>为商服用地市场评估价的</w:t>
      </w:r>
      <w:r w:rsidR="00DA7195">
        <w:rPr>
          <w:rFonts w:hint="eastAsia"/>
        </w:rPr>
        <w:t>楼面</w:t>
      </w:r>
      <w:r w:rsidRPr="006F0AC3">
        <w:rPr>
          <w:rFonts w:hint="eastAsia"/>
        </w:rPr>
        <w:t>地价，需进行容积率系数修正；</w:t>
      </w:r>
      <w:r w:rsidRPr="006F0AC3">
        <w:rPr>
          <w:rFonts w:hint="eastAsia"/>
        </w:rPr>
        <w:t>X</w:t>
      </w:r>
      <w:r w:rsidRPr="006F0AC3">
        <w:rPr>
          <w:rFonts w:hint="eastAsia"/>
        </w:rPr>
        <w:t>为分割转让比例；</w:t>
      </w:r>
      <w:r w:rsidR="00EE37C6">
        <w:rPr>
          <w:rFonts w:hint="eastAsia"/>
        </w:rPr>
        <w:t>R</w:t>
      </w:r>
      <w:r w:rsidR="00EE37C6">
        <w:rPr>
          <w:rFonts w:hint="eastAsia"/>
        </w:rPr>
        <w:t>为容积率；</w:t>
      </w:r>
      <w:r w:rsidRPr="006F0AC3">
        <w:rPr>
          <w:rFonts w:hint="eastAsia"/>
        </w:rPr>
        <w:t>N</w:t>
      </w:r>
      <w:r>
        <w:rPr>
          <w:rFonts w:hint="eastAsia"/>
        </w:rPr>
        <w:t>为实际出让年限。</w:t>
      </w:r>
    </w:p>
    <w:p w:rsidR="00D225E2" w:rsidRDefault="004B0F68">
      <w:pPr>
        <w:ind w:firstLineChars="200" w:firstLine="640"/>
      </w:pPr>
      <w:r>
        <w:rPr>
          <w:rFonts w:ascii="黑体" w:eastAsia="黑体" w:hAnsi="黑体" w:hint="eastAsia"/>
        </w:rPr>
        <w:t>第十五</w:t>
      </w:r>
      <w:r w:rsidR="00C042B8">
        <w:rPr>
          <w:rFonts w:ascii="黑体" w:eastAsia="黑体" w:hAnsi="黑体" w:hint="eastAsia"/>
        </w:rPr>
        <w:t xml:space="preserve">条  </w:t>
      </w:r>
      <w:r w:rsidR="0084163F">
        <w:rPr>
          <w:rFonts w:hint="eastAsia"/>
        </w:rPr>
        <w:t>鼓励“工改</w:t>
      </w:r>
      <w:r w:rsidR="0084163F">
        <w:rPr>
          <w:rFonts w:hint="eastAsia"/>
        </w:rPr>
        <w:t>M0</w:t>
      </w:r>
      <w:r w:rsidR="0084163F">
        <w:rPr>
          <w:rFonts w:hint="eastAsia"/>
        </w:rPr>
        <w:t>”项目。“工改</w:t>
      </w:r>
      <w:r w:rsidR="0084163F">
        <w:rPr>
          <w:rFonts w:hint="eastAsia"/>
        </w:rPr>
        <w:t>M0</w:t>
      </w:r>
      <w:r w:rsidR="0084163F">
        <w:rPr>
          <w:rFonts w:hint="eastAsia"/>
        </w:rPr>
        <w:t>”项目地价</w:t>
      </w:r>
      <w:r w:rsidR="00D225E2">
        <w:rPr>
          <w:rFonts w:hint="eastAsia"/>
        </w:rPr>
        <w:t>以</w:t>
      </w:r>
      <w:r w:rsidR="007B5CAD" w:rsidRPr="007B5CAD">
        <w:rPr>
          <w:rFonts w:hint="eastAsia"/>
        </w:rPr>
        <w:t>新型产业用地</w:t>
      </w:r>
      <w:r w:rsidR="005F4463">
        <w:rPr>
          <w:rFonts w:hint="eastAsia"/>
        </w:rPr>
        <w:t>（</w:t>
      </w:r>
      <w:r w:rsidR="005F4463">
        <w:rPr>
          <w:rFonts w:hint="eastAsia"/>
        </w:rPr>
        <w:t>M0</w:t>
      </w:r>
      <w:r w:rsidR="005F4463">
        <w:rPr>
          <w:rFonts w:hint="eastAsia"/>
        </w:rPr>
        <w:t>）</w:t>
      </w:r>
      <w:r w:rsidR="007B5CAD" w:rsidRPr="007B5CAD">
        <w:rPr>
          <w:rFonts w:hint="eastAsia"/>
        </w:rPr>
        <w:t>土地出让底价</w:t>
      </w:r>
      <w:r w:rsidR="00D225E2">
        <w:rPr>
          <w:rFonts w:hint="eastAsia"/>
        </w:rPr>
        <w:t>为基础，</w:t>
      </w:r>
      <w:r w:rsidR="007B5CAD">
        <w:rPr>
          <w:rFonts w:hint="eastAsia"/>
        </w:rPr>
        <w:t>扣减</w:t>
      </w:r>
      <w:r w:rsidR="007B5CAD" w:rsidRPr="007B5CAD">
        <w:rPr>
          <w:rFonts w:hint="eastAsia"/>
        </w:rPr>
        <w:t>原土地使用条件下用地价格</w:t>
      </w:r>
      <w:r w:rsidR="007B5CAD">
        <w:rPr>
          <w:rFonts w:hint="eastAsia"/>
        </w:rPr>
        <w:t>后，</w:t>
      </w:r>
      <w:r w:rsidR="00D225E2">
        <w:rPr>
          <w:rFonts w:hint="eastAsia"/>
        </w:rPr>
        <w:t>按</w:t>
      </w:r>
      <w:r w:rsidR="00D225E2">
        <w:rPr>
          <w:rFonts w:hint="eastAsia"/>
        </w:rPr>
        <w:t>0.</w:t>
      </w:r>
      <w:r w:rsidR="007B5CAD">
        <w:rPr>
          <w:rFonts w:hint="eastAsia"/>
        </w:rPr>
        <w:t>5</w:t>
      </w:r>
      <w:r w:rsidR="00D225E2">
        <w:rPr>
          <w:rFonts w:hint="eastAsia"/>
        </w:rPr>
        <w:t>倍计价</w:t>
      </w:r>
      <w:r w:rsidR="005F49E7">
        <w:rPr>
          <w:rFonts w:hint="eastAsia"/>
        </w:rPr>
        <w:t>补缴土地出让金</w:t>
      </w:r>
      <w:r w:rsidR="00D225E2">
        <w:rPr>
          <w:rFonts w:hint="eastAsia"/>
        </w:rPr>
        <w:t>。</w:t>
      </w:r>
    </w:p>
    <w:p w:rsidR="00F1133E" w:rsidRDefault="00F1133E" w:rsidP="00F1133E">
      <w:pPr>
        <w:ind w:firstLineChars="200" w:firstLine="640"/>
      </w:pPr>
      <w:r w:rsidRPr="00127FEC">
        <w:rPr>
          <w:rFonts w:ascii="黑体" w:eastAsia="黑体" w:hAnsi="黑体" w:hint="eastAsia"/>
        </w:rPr>
        <w:t>第十六条</w:t>
      </w:r>
      <w:r>
        <w:rPr>
          <w:rFonts w:hint="eastAsia"/>
        </w:rPr>
        <w:t xml:space="preserve">  </w:t>
      </w:r>
      <w:r>
        <w:rPr>
          <w:rFonts w:hint="eastAsia"/>
        </w:rPr>
        <w:t>已出让</w:t>
      </w:r>
      <w:r w:rsidRPr="004B0F68">
        <w:rPr>
          <w:rFonts w:hint="eastAsia"/>
        </w:rPr>
        <w:t>的新型产业用地（</w:t>
      </w:r>
      <w:r w:rsidRPr="004B0F68">
        <w:rPr>
          <w:rFonts w:hint="eastAsia"/>
        </w:rPr>
        <w:t>M0</w:t>
      </w:r>
      <w:r w:rsidRPr="004B0F68">
        <w:rPr>
          <w:rFonts w:hint="eastAsia"/>
        </w:rPr>
        <w:t>）</w:t>
      </w:r>
      <w:r>
        <w:rPr>
          <w:rFonts w:hint="eastAsia"/>
        </w:rPr>
        <w:t>申请调整容积率的，按国家有关规定执行。</w:t>
      </w:r>
    </w:p>
    <w:p w:rsidR="003462EE" w:rsidRDefault="003462EE">
      <w:pPr>
        <w:ind w:firstLineChars="200" w:firstLine="640"/>
      </w:pPr>
      <w:r>
        <w:rPr>
          <w:rFonts w:ascii="黑体" w:eastAsia="黑体" w:hAnsi="黑体" w:hint="eastAsia"/>
        </w:rPr>
        <w:t>第</w:t>
      </w:r>
      <w:r w:rsidR="00F1133E" w:rsidRPr="00127FEC">
        <w:rPr>
          <w:rFonts w:ascii="黑体" w:eastAsia="黑体" w:hAnsi="黑体" w:hint="eastAsia"/>
        </w:rPr>
        <w:t>十</w:t>
      </w:r>
      <w:r w:rsidR="005A79F2">
        <w:rPr>
          <w:rFonts w:ascii="黑体" w:eastAsia="黑体" w:hAnsi="黑体" w:hint="eastAsia"/>
        </w:rPr>
        <w:t>七</w:t>
      </w:r>
      <w:r>
        <w:rPr>
          <w:rFonts w:ascii="黑体" w:eastAsia="黑体" w:hAnsi="黑体" w:hint="eastAsia"/>
        </w:rPr>
        <w:t xml:space="preserve">条  </w:t>
      </w:r>
      <w:r w:rsidR="0072658F">
        <w:rPr>
          <w:rFonts w:hint="eastAsia"/>
        </w:rPr>
        <w:t>新型产业用地（</w:t>
      </w:r>
      <w:r w:rsidR="0072658F">
        <w:rPr>
          <w:rFonts w:hint="eastAsia"/>
        </w:rPr>
        <w:t>M0</w:t>
      </w:r>
      <w:r w:rsidR="0072658F">
        <w:rPr>
          <w:rFonts w:hint="eastAsia"/>
        </w:rPr>
        <w:t>）</w:t>
      </w:r>
      <w:r w:rsidR="0072658F" w:rsidRPr="003462EE">
        <w:rPr>
          <w:rFonts w:hint="eastAsia"/>
        </w:rPr>
        <w:t>原则</w:t>
      </w:r>
      <w:r w:rsidRPr="003462EE">
        <w:rPr>
          <w:rFonts w:hint="eastAsia"/>
        </w:rPr>
        <w:t>上不得改变使用类型。不可分割转让的新型产业用地（</w:t>
      </w:r>
      <w:r w:rsidRPr="003462EE">
        <w:rPr>
          <w:rFonts w:hint="eastAsia"/>
        </w:rPr>
        <w:t>M0</w:t>
      </w:r>
      <w:r w:rsidRPr="003462EE">
        <w:rPr>
          <w:rFonts w:hint="eastAsia"/>
        </w:rPr>
        <w:t>）确需申请分割转让的，若土地尚未出让的，由</w:t>
      </w:r>
      <w:r w:rsidR="005A79F2" w:rsidRPr="005A79F2">
        <w:rPr>
          <w:rFonts w:hint="eastAsia"/>
        </w:rPr>
        <w:t>市土地储备中心或</w:t>
      </w:r>
      <w:r w:rsidRPr="003462EE">
        <w:rPr>
          <w:rFonts w:hint="eastAsia"/>
        </w:rPr>
        <w:t>属地镇人民政府（街道办事处、园区管委会）提出申请，若土地已出让的，由用地单位向属地镇人民政府（街道办事处、园区管委会）提出申请，经市新型产业用地管理工作领导小组审核通过后，提交市人民政府研究审定。经审定同意的，按本办法补缴土地出让金（剩余</w:t>
      </w:r>
      <w:r w:rsidR="00892859">
        <w:rPr>
          <w:rFonts w:hint="eastAsia"/>
        </w:rPr>
        <w:t>出让</w:t>
      </w:r>
      <w:r w:rsidRPr="003462EE">
        <w:rPr>
          <w:rFonts w:hint="eastAsia"/>
        </w:rPr>
        <w:t>年限不变），应补缴的土地出让金为剩余年期下可分割转让的新型产业用地（</w:t>
      </w:r>
      <w:r w:rsidRPr="003462EE">
        <w:rPr>
          <w:rFonts w:hint="eastAsia"/>
        </w:rPr>
        <w:t>M0</w:t>
      </w:r>
      <w:r w:rsidRPr="003462EE">
        <w:rPr>
          <w:rFonts w:hint="eastAsia"/>
        </w:rPr>
        <w:t>）价格扣减原不可分割转让的新型产业用地（</w:t>
      </w:r>
      <w:r w:rsidRPr="003462EE">
        <w:rPr>
          <w:rFonts w:hint="eastAsia"/>
        </w:rPr>
        <w:t>M0</w:t>
      </w:r>
      <w:r w:rsidRPr="003462EE">
        <w:rPr>
          <w:rFonts w:hint="eastAsia"/>
        </w:rPr>
        <w:t>）价格的差额。</w:t>
      </w:r>
    </w:p>
    <w:p w:rsidR="00173218" w:rsidRDefault="004B0F68">
      <w:pPr>
        <w:ind w:firstLineChars="200" w:firstLine="640"/>
      </w:pPr>
      <w:r w:rsidRPr="00BB3718">
        <w:rPr>
          <w:rFonts w:ascii="黑体" w:eastAsia="黑体" w:hAnsi="黑体" w:hint="eastAsia"/>
        </w:rPr>
        <w:t>第</w:t>
      </w:r>
      <w:r>
        <w:rPr>
          <w:rFonts w:ascii="黑体" w:eastAsia="黑体" w:hAnsi="黑体" w:hint="eastAsia"/>
        </w:rPr>
        <w:t>十</w:t>
      </w:r>
      <w:r w:rsidR="005A79F2">
        <w:rPr>
          <w:rFonts w:ascii="黑体" w:eastAsia="黑体" w:hAnsi="黑体" w:hint="eastAsia"/>
        </w:rPr>
        <w:t>八</w:t>
      </w:r>
      <w:r w:rsidR="00EA5AEF" w:rsidRPr="00BB3718">
        <w:rPr>
          <w:rFonts w:ascii="黑体" w:eastAsia="黑体" w:hAnsi="黑体" w:hint="eastAsia"/>
        </w:rPr>
        <w:t>条</w:t>
      </w:r>
      <w:r w:rsidR="00EA5AEF">
        <w:rPr>
          <w:rFonts w:hint="eastAsia"/>
        </w:rPr>
        <w:t xml:space="preserve">  </w:t>
      </w:r>
      <w:r w:rsidR="00CA0915">
        <w:rPr>
          <w:rFonts w:hint="eastAsia"/>
        </w:rPr>
        <w:t>支持</w:t>
      </w:r>
      <w:r w:rsidR="00EA5AEF">
        <w:rPr>
          <w:rFonts w:hint="eastAsia"/>
        </w:rPr>
        <w:t>新型产业用地</w:t>
      </w:r>
      <w:r w:rsidR="005F4463">
        <w:rPr>
          <w:rFonts w:hint="eastAsia"/>
        </w:rPr>
        <w:t>（</w:t>
      </w:r>
      <w:r w:rsidR="005F4463">
        <w:rPr>
          <w:rFonts w:hint="eastAsia"/>
        </w:rPr>
        <w:t>M0</w:t>
      </w:r>
      <w:r w:rsidR="005F4463">
        <w:rPr>
          <w:rFonts w:hint="eastAsia"/>
        </w:rPr>
        <w:t>）</w:t>
      </w:r>
      <w:r w:rsidR="00EA5AEF">
        <w:rPr>
          <w:rFonts w:hint="eastAsia"/>
        </w:rPr>
        <w:t>与其他</w:t>
      </w:r>
      <w:r w:rsidR="00381730">
        <w:rPr>
          <w:rFonts w:hint="eastAsia"/>
        </w:rPr>
        <w:t>类型</w:t>
      </w:r>
      <w:r w:rsidR="00EA5AEF">
        <w:rPr>
          <w:rFonts w:hint="eastAsia"/>
        </w:rPr>
        <w:t>用地</w:t>
      </w:r>
      <w:r w:rsidR="0072658F" w:rsidRPr="0072658F">
        <w:rPr>
          <w:rFonts w:hint="eastAsia"/>
        </w:rPr>
        <w:t>兼容利用或混合利用</w:t>
      </w:r>
      <w:r w:rsidR="00173218">
        <w:rPr>
          <w:rFonts w:hint="eastAsia"/>
        </w:rPr>
        <w:t>，宗地内</w:t>
      </w:r>
      <w:r w:rsidR="0072658F" w:rsidRPr="0072658F">
        <w:rPr>
          <w:rFonts w:hint="eastAsia"/>
        </w:rPr>
        <w:t>兼容</w:t>
      </w:r>
      <w:r w:rsidR="00173218">
        <w:rPr>
          <w:rFonts w:hint="eastAsia"/>
        </w:rPr>
        <w:t>商服用地（</w:t>
      </w:r>
      <w:r w:rsidR="00173218">
        <w:rPr>
          <w:rFonts w:hint="eastAsia"/>
        </w:rPr>
        <w:t>M0+C</w:t>
      </w:r>
      <w:r w:rsidR="00173218">
        <w:rPr>
          <w:rFonts w:hint="eastAsia"/>
        </w:rPr>
        <w:t>），宗地间混合</w:t>
      </w:r>
      <w:r w:rsidR="00A519C1">
        <w:rPr>
          <w:rFonts w:hint="eastAsia"/>
        </w:rPr>
        <w:t>商服用地（</w:t>
      </w:r>
      <w:r w:rsidR="00A519C1">
        <w:rPr>
          <w:rFonts w:hint="eastAsia"/>
        </w:rPr>
        <w:t>M0+C</w:t>
      </w:r>
      <w:r w:rsidR="00A519C1">
        <w:rPr>
          <w:rFonts w:hint="eastAsia"/>
        </w:rPr>
        <w:t>）、</w:t>
      </w:r>
      <w:r w:rsidR="00173218">
        <w:rPr>
          <w:rFonts w:hint="eastAsia"/>
        </w:rPr>
        <w:t>居住用地（</w:t>
      </w:r>
      <w:r w:rsidR="00173218">
        <w:rPr>
          <w:rFonts w:hint="eastAsia"/>
        </w:rPr>
        <w:t>M0+R</w:t>
      </w:r>
      <w:r w:rsidR="00173218">
        <w:rPr>
          <w:rFonts w:hint="eastAsia"/>
        </w:rPr>
        <w:t>）</w:t>
      </w:r>
      <w:r w:rsidR="00447FC2">
        <w:rPr>
          <w:rFonts w:hint="eastAsia"/>
        </w:rPr>
        <w:t>。新型产业用地</w:t>
      </w:r>
      <w:r w:rsidR="005F4463">
        <w:rPr>
          <w:rFonts w:hint="eastAsia"/>
        </w:rPr>
        <w:t>（</w:t>
      </w:r>
      <w:r w:rsidR="005F4463">
        <w:rPr>
          <w:rFonts w:hint="eastAsia"/>
        </w:rPr>
        <w:t>M0</w:t>
      </w:r>
      <w:r w:rsidR="005F4463">
        <w:rPr>
          <w:rFonts w:hint="eastAsia"/>
        </w:rPr>
        <w:t>）</w:t>
      </w:r>
      <w:r w:rsidR="00447FC2">
        <w:rPr>
          <w:rFonts w:hint="eastAsia"/>
        </w:rPr>
        <w:lastRenderedPageBreak/>
        <w:t>宗地内或宗地间</w:t>
      </w:r>
      <w:r w:rsidR="0072658F">
        <w:rPr>
          <w:rFonts w:hint="eastAsia"/>
        </w:rPr>
        <w:t>兼容或</w:t>
      </w:r>
      <w:r w:rsidR="00447FC2">
        <w:rPr>
          <w:rFonts w:hint="eastAsia"/>
        </w:rPr>
        <w:t>混合商服用地的（</w:t>
      </w:r>
      <w:r w:rsidR="00447FC2">
        <w:rPr>
          <w:rFonts w:hint="eastAsia"/>
        </w:rPr>
        <w:t>M0+C</w:t>
      </w:r>
      <w:r w:rsidR="00447FC2">
        <w:rPr>
          <w:rFonts w:hint="eastAsia"/>
        </w:rPr>
        <w:t>），容积率不受本办法</w:t>
      </w:r>
      <w:r>
        <w:rPr>
          <w:rFonts w:hint="eastAsia"/>
        </w:rPr>
        <w:t>第九</w:t>
      </w:r>
      <w:r w:rsidR="00447FC2">
        <w:rPr>
          <w:rFonts w:hint="eastAsia"/>
        </w:rPr>
        <w:t>条限制。</w:t>
      </w:r>
    </w:p>
    <w:p w:rsidR="0072658F" w:rsidRDefault="0072658F">
      <w:pPr>
        <w:ind w:firstLineChars="200" w:firstLine="640"/>
      </w:pPr>
    </w:p>
    <w:p w:rsidR="0024749D" w:rsidRPr="0000461E" w:rsidRDefault="00412782">
      <w:pPr>
        <w:widowControl w:val="0"/>
        <w:jc w:val="center"/>
        <w:rPr>
          <w:rFonts w:ascii="黑体" w:eastAsia="黑体" w:hAnsi="黑体"/>
        </w:rPr>
      </w:pPr>
      <w:r w:rsidRPr="00A80472">
        <w:rPr>
          <w:rFonts w:ascii="黑体" w:eastAsia="黑体" w:hAnsi="黑体" w:hint="eastAsia"/>
        </w:rPr>
        <w:t>第</w:t>
      </w:r>
      <w:r>
        <w:rPr>
          <w:rFonts w:ascii="黑体" w:eastAsia="黑体" w:hAnsi="黑体" w:hint="eastAsia"/>
        </w:rPr>
        <w:t>四</w:t>
      </w:r>
      <w:r w:rsidR="0024749D" w:rsidRPr="00A80472">
        <w:rPr>
          <w:rFonts w:ascii="黑体" w:eastAsia="黑体" w:hAnsi="黑体" w:hint="eastAsia"/>
        </w:rPr>
        <w:t xml:space="preserve">章  </w:t>
      </w:r>
      <w:r w:rsidR="0024749D">
        <w:rPr>
          <w:rFonts w:ascii="黑体" w:eastAsia="黑体" w:hAnsi="黑体" w:hint="eastAsia"/>
        </w:rPr>
        <w:t>建设管理</w:t>
      </w:r>
    </w:p>
    <w:p w:rsidR="000151AA" w:rsidRDefault="005A79F2">
      <w:pPr>
        <w:ind w:firstLineChars="200" w:firstLine="640"/>
      </w:pPr>
      <w:r w:rsidRPr="00BB3718">
        <w:rPr>
          <w:rFonts w:ascii="黑体" w:eastAsia="黑体" w:hAnsi="黑体" w:hint="eastAsia"/>
        </w:rPr>
        <w:t>第</w:t>
      </w:r>
      <w:r>
        <w:rPr>
          <w:rFonts w:ascii="黑体" w:eastAsia="黑体" w:hAnsi="黑体" w:hint="eastAsia"/>
        </w:rPr>
        <w:t>十九</w:t>
      </w:r>
      <w:r w:rsidR="00824806" w:rsidRPr="00BB3718">
        <w:rPr>
          <w:rFonts w:ascii="黑体" w:eastAsia="黑体" w:hAnsi="黑体" w:hint="eastAsia"/>
        </w:rPr>
        <w:t>条</w:t>
      </w:r>
      <w:r w:rsidR="00824806">
        <w:rPr>
          <w:rFonts w:hint="eastAsia"/>
        </w:rPr>
        <w:t xml:space="preserve">  </w:t>
      </w:r>
      <w:r w:rsidR="00C07B2A">
        <w:rPr>
          <w:rFonts w:hint="eastAsia"/>
        </w:rPr>
        <w:t>新型产业用地</w:t>
      </w:r>
      <w:r w:rsidR="005F4463">
        <w:rPr>
          <w:rFonts w:hint="eastAsia"/>
        </w:rPr>
        <w:t>（</w:t>
      </w:r>
      <w:r w:rsidR="005F4463">
        <w:rPr>
          <w:rFonts w:hint="eastAsia"/>
        </w:rPr>
        <w:t>M0</w:t>
      </w:r>
      <w:r w:rsidR="005F4463">
        <w:rPr>
          <w:rFonts w:hint="eastAsia"/>
        </w:rPr>
        <w:t>）</w:t>
      </w:r>
      <w:r w:rsidR="00C07B2A">
        <w:rPr>
          <w:rFonts w:hint="eastAsia"/>
        </w:rPr>
        <w:t>项目</w:t>
      </w:r>
      <w:r w:rsidR="000F0DF8">
        <w:rPr>
          <w:rFonts w:hint="eastAsia"/>
        </w:rPr>
        <w:t>建设管理适用于《东莞市优化建设工程项目审批流程实施办法》等文件的有关规定，并</w:t>
      </w:r>
      <w:r w:rsidR="005E2548">
        <w:rPr>
          <w:rFonts w:hint="eastAsia"/>
        </w:rPr>
        <w:t>参照《国务院办公厅关于开展工程建设项目审批制度改革试点的通知》</w:t>
      </w:r>
      <w:r w:rsidR="005F49E7">
        <w:rPr>
          <w:rFonts w:hint="eastAsia"/>
        </w:rPr>
        <w:t>的</w:t>
      </w:r>
      <w:r w:rsidR="000F0DF8">
        <w:rPr>
          <w:rFonts w:hint="eastAsia"/>
        </w:rPr>
        <w:t>创新举措</w:t>
      </w:r>
      <w:r w:rsidR="005F49E7">
        <w:rPr>
          <w:rFonts w:hint="eastAsia"/>
        </w:rPr>
        <w:t>，</w:t>
      </w:r>
      <w:r w:rsidR="005E2548">
        <w:rPr>
          <w:rFonts w:hint="eastAsia"/>
        </w:rPr>
        <w:t>切实压减审批环节</w:t>
      </w:r>
      <w:r w:rsidR="00631393" w:rsidRPr="00631393">
        <w:rPr>
          <w:rFonts w:hint="eastAsia"/>
        </w:rPr>
        <w:t>，提高</w:t>
      </w:r>
      <w:r w:rsidR="005E2548">
        <w:rPr>
          <w:rFonts w:hint="eastAsia"/>
        </w:rPr>
        <w:t>审批效率</w:t>
      </w:r>
      <w:r w:rsidR="00631393" w:rsidRPr="00631393">
        <w:rPr>
          <w:rFonts w:hint="eastAsia"/>
        </w:rPr>
        <w:t>，支持项目加快</w:t>
      </w:r>
      <w:r w:rsidR="00631393">
        <w:rPr>
          <w:rFonts w:hint="eastAsia"/>
        </w:rPr>
        <w:t>建设</w:t>
      </w:r>
      <w:r w:rsidR="00631393" w:rsidRPr="00631393">
        <w:rPr>
          <w:rFonts w:hint="eastAsia"/>
        </w:rPr>
        <w:t>。</w:t>
      </w:r>
    </w:p>
    <w:p w:rsidR="00D941AD" w:rsidRDefault="005A79F2">
      <w:pPr>
        <w:ind w:firstLineChars="200" w:firstLine="640"/>
      </w:pPr>
      <w:r w:rsidRPr="00223BA6">
        <w:rPr>
          <w:rFonts w:ascii="黑体" w:eastAsia="黑体" w:hAnsi="黑体" w:hint="eastAsia"/>
        </w:rPr>
        <w:t>第</w:t>
      </w:r>
      <w:r>
        <w:rPr>
          <w:rFonts w:ascii="黑体" w:eastAsia="黑体" w:hAnsi="黑体" w:hint="eastAsia"/>
        </w:rPr>
        <w:t>二十</w:t>
      </w:r>
      <w:r w:rsidR="00A64BB4" w:rsidRPr="00223BA6">
        <w:rPr>
          <w:rFonts w:ascii="黑体" w:eastAsia="黑体" w:hAnsi="黑体" w:hint="eastAsia"/>
        </w:rPr>
        <w:t xml:space="preserve">条  </w:t>
      </w:r>
      <w:r w:rsidR="00F5323B" w:rsidRPr="00F5323B">
        <w:rPr>
          <w:rFonts w:hint="eastAsia"/>
        </w:rPr>
        <w:t>鼓励</w:t>
      </w:r>
      <w:r w:rsidR="00F50BB1">
        <w:rPr>
          <w:rFonts w:hint="eastAsia"/>
        </w:rPr>
        <w:t>新型产业用地</w:t>
      </w:r>
      <w:r w:rsidR="005F4463">
        <w:rPr>
          <w:rFonts w:hint="eastAsia"/>
        </w:rPr>
        <w:t>（</w:t>
      </w:r>
      <w:r w:rsidR="005F4463">
        <w:rPr>
          <w:rFonts w:hint="eastAsia"/>
        </w:rPr>
        <w:t>M0</w:t>
      </w:r>
      <w:r w:rsidR="005F4463">
        <w:rPr>
          <w:rFonts w:hint="eastAsia"/>
        </w:rPr>
        <w:t>）</w:t>
      </w:r>
      <w:r w:rsidR="00F50BB1">
        <w:rPr>
          <w:rFonts w:hint="eastAsia"/>
        </w:rPr>
        <w:t>项目加快建设，建设周期</w:t>
      </w:r>
      <w:r w:rsidR="00D941AD">
        <w:rPr>
          <w:rFonts w:hint="eastAsia"/>
        </w:rPr>
        <w:t>在</w:t>
      </w:r>
      <w:r w:rsidR="00CA5385">
        <w:rPr>
          <w:rFonts w:hint="eastAsia"/>
        </w:rPr>
        <w:t>土地出让合同</w:t>
      </w:r>
      <w:r w:rsidR="00D941AD">
        <w:rPr>
          <w:rFonts w:hint="eastAsia"/>
        </w:rPr>
        <w:t>中予以明确，</w:t>
      </w:r>
      <w:r w:rsidR="001A06D7">
        <w:rPr>
          <w:rFonts w:hint="eastAsia"/>
        </w:rPr>
        <w:t>原则上不得超过</w:t>
      </w:r>
      <w:r w:rsidR="001A06D7">
        <w:rPr>
          <w:rFonts w:hint="eastAsia"/>
        </w:rPr>
        <w:t>3</w:t>
      </w:r>
      <w:r w:rsidR="001A06D7">
        <w:rPr>
          <w:rFonts w:hint="eastAsia"/>
        </w:rPr>
        <w:t>年。</w:t>
      </w:r>
      <w:r w:rsidR="00D941AD">
        <w:rPr>
          <w:rFonts w:hint="eastAsia"/>
        </w:rPr>
        <w:t>逾期</w:t>
      </w:r>
      <w:r w:rsidR="0072658F">
        <w:rPr>
          <w:rFonts w:hint="eastAsia"/>
        </w:rPr>
        <w:t>建设</w:t>
      </w:r>
      <w:r w:rsidR="00D941AD">
        <w:rPr>
          <w:rFonts w:hint="eastAsia"/>
        </w:rPr>
        <w:t>的，</w:t>
      </w:r>
      <w:r w:rsidR="0072658F" w:rsidRPr="0072658F">
        <w:rPr>
          <w:rFonts w:hint="eastAsia"/>
        </w:rPr>
        <w:t>根据《闲置土地处置办法》和</w:t>
      </w:r>
      <w:r w:rsidR="0072658F">
        <w:rPr>
          <w:rFonts w:hint="eastAsia"/>
        </w:rPr>
        <w:t>土地</w:t>
      </w:r>
      <w:r w:rsidR="0072658F" w:rsidRPr="0072658F">
        <w:rPr>
          <w:rFonts w:hint="eastAsia"/>
        </w:rPr>
        <w:t>出让合同约定追究竣工违约责任或闲置土地的法律责任</w:t>
      </w:r>
      <w:r w:rsidR="0072658F">
        <w:rPr>
          <w:rFonts w:hint="eastAsia"/>
        </w:rPr>
        <w:t>。</w:t>
      </w:r>
      <w:r w:rsidR="00D941AD">
        <w:rPr>
          <w:rFonts w:hint="eastAsia"/>
        </w:rPr>
        <w:t>具体细则由市国土、规划、住建等部门制定。</w:t>
      </w:r>
    </w:p>
    <w:p w:rsidR="00125B40" w:rsidRDefault="00125B40">
      <w:pPr>
        <w:ind w:firstLineChars="200" w:firstLine="640"/>
      </w:pPr>
    </w:p>
    <w:p w:rsidR="00A91506" w:rsidRPr="0000461E" w:rsidRDefault="00A91506" w:rsidP="00A91506">
      <w:pPr>
        <w:widowControl w:val="0"/>
        <w:jc w:val="center"/>
        <w:rPr>
          <w:rFonts w:ascii="黑体" w:eastAsia="黑体" w:hAnsi="黑体"/>
        </w:rPr>
      </w:pPr>
      <w:r w:rsidRPr="00A80472">
        <w:rPr>
          <w:rFonts w:ascii="黑体" w:eastAsia="黑体" w:hAnsi="黑体" w:hint="eastAsia"/>
        </w:rPr>
        <w:t>第</w:t>
      </w:r>
      <w:r>
        <w:rPr>
          <w:rFonts w:ascii="黑体" w:eastAsia="黑体" w:hAnsi="黑体" w:hint="eastAsia"/>
        </w:rPr>
        <w:t>五</w:t>
      </w:r>
      <w:r w:rsidRPr="00A80472">
        <w:rPr>
          <w:rFonts w:ascii="黑体" w:eastAsia="黑体" w:hAnsi="黑体" w:hint="eastAsia"/>
        </w:rPr>
        <w:t xml:space="preserve">章  </w:t>
      </w:r>
      <w:r>
        <w:rPr>
          <w:rFonts w:ascii="黑体" w:eastAsia="黑体" w:hAnsi="黑体" w:hint="eastAsia"/>
        </w:rPr>
        <w:t>土地、</w:t>
      </w:r>
      <w:r w:rsidR="00720258">
        <w:rPr>
          <w:rFonts w:ascii="黑体" w:eastAsia="黑体" w:hAnsi="黑体" w:hint="eastAsia"/>
        </w:rPr>
        <w:t>产业</w:t>
      </w:r>
      <w:r>
        <w:rPr>
          <w:rFonts w:ascii="黑体" w:eastAsia="黑体" w:hAnsi="黑体" w:hint="eastAsia"/>
        </w:rPr>
        <w:t>用房贡献</w:t>
      </w:r>
    </w:p>
    <w:p w:rsidR="00A91506" w:rsidRPr="007705B0" w:rsidRDefault="00F5323B" w:rsidP="003B6847">
      <w:pPr>
        <w:ind w:firstLineChars="200" w:firstLine="640"/>
      </w:pPr>
      <w:r w:rsidRPr="00F5323B">
        <w:rPr>
          <w:rFonts w:eastAsia="黑体" w:hint="eastAsia"/>
        </w:rPr>
        <w:t>第</w:t>
      </w:r>
      <w:r w:rsidR="000C67EA">
        <w:rPr>
          <w:rFonts w:eastAsia="黑体" w:hint="eastAsia"/>
        </w:rPr>
        <w:t>二十</w:t>
      </w:r>
      <w:r w:rsidR="005A79F2">
        <w:rPr>
          <w:rFonts w:eastAsia="黑体" w:hint="eastAsia"/>
        </w:rPr>
        <w:t>一</w:t>
      </w:r>
      <w:r w:rsidRPr="00F5323B">
        <w:rPr>
          <w:rFonts w:eastAsia="黑体" w:hint="eastAsia"/>
        </w:rPr>
        <w:t>条</w:t>
      </w:r>
      <w:r w:rsidR="00B071AA">
        <w:t xml:space="preserve">  </w:t>
      </w:r>
      <w:r w:rsidR="00B071AA">
        <w:rPr>
          <w:rFonts w:hint="eastAsia"/>
        </w:rPr>
        <w:t>新型产业用地</w:t>
      </w:r>
      <w:r w:rsidR="005F4463">
        <w:rPr>
          <w:rFonts w:hint="eastAsia"/>
        </w:rPr>
        <w:t>（</w:t>
      </w:r>
      <w:r w:rsidR="005F4463">
        <w:rPr>
          <w:rFonts w:hint="eastAsia"/>
        </w:rPr>
        <w:t>M0</w:t>
      </w:r>
      <w:r w:rsidR="005F4463">
        <w:rPr>
          <w:rFonts w:hint="eastAsia"/>
        </w:rPr>
        <w:t>）</w:t>
      </w:r>
      <w:r w:rsidR="00B071AA">
        <w:rPr>
          <w:rFonts w:hint="eastAsia"/>
        </w:rPr>
        <w:t>项目须</w:t>
      </w:r>
      <w:r w:rsidR="00F1133E">
        <w:rPr>
          <w:rFonts w:hint="eastAsia"/>
        </w:rPr>
        <w:t>在出让土地内</w:t>
      </w:r>
      <w:r w:rsidR="00B071AA">
        <w:rPr>
          <w:rFonts w:hint="eastAsia"/>
        </w:rPr>
        <w:t>按不同情形无偿向政府贡献一定比例的土地</w:t>
      </w:r>
      <w:r w:rsidR="005A79F2">
        <w:rPr>
          <w:rFonts w:hint="eastAsia"/>
        </w:rPr>
        <w:t>、</w:t>
      </w:r>
      <w:r w:rsidR="00B071AA">
        <w:rPr>
          <w:rFonts w:hint="eastAsia"/>
        </w:rPr>
        <w:t>产业用房</w:t>
      </w:r>
      <w:r w:rsidR="005A79F2">
        <w:rPr>
          <w:rFonts w:hint="eastAsia"/>
        </w:rPr>
        <w:t>或配套宿舍</w:t>
      </w:r>
      <w:r w:rsidR="00B071AA">
        <w:rPr>
          <w:rFonts w:hint="eastAsia"/>
        </w:rPr>
        <w:t>。贡献比例在</w:t>
      </w:r>
      <w:r w:rsidR="00CA5385">
        <w:rPr>
          <w:rFonts w:hint="eastAsia"/>
        </w:rPr>
        <w:t>土地出让合同</w:t>
      </w:r>
      <w:r w:rsidR="00B071AA">
        <w:rPr>
          <w:rFonts w:hint="eastAsia"/>
        </w:rPr>
        <w:t>中约定，设计要求、建设标准、建设工期、移交时间等在</w:t>
      </w:r>
      <w:r w:rsidR="00CA5385">
        <w:rPr>
          <w:rFonts w:hint="eastAsia"/>
        </w:rPr>
        <w:t>项目</w:t>
      </w:r>
      <w:r w:rsidR="00B071AA">
        <w:rPr>
          <w:rFonts w:hint="eastAsia"/>
        </w:rPr>
        <w:t>履约监管协议书中明确。贡献的土地可用于建设道路、市政、教育、医疗、绿化等公共设施；</w:t>
      </w:r>
      <w:r w:rsidR="00B071AA">
        <w:rPr>
          <w:rFonts w:hint="eastAsia"/>
        </w:rPr>
        <w:lastRenderedPageBreak/>
        <w:t>贡献的产业用房</w:t>
      </w:r>
      <w:r w:rsidR="005A79F2">
        <w:rPr>
          <w:rFonts w:hint="eastAsia"/>
        </w:rPr>
        <w:t>、配套宿舍</w:t>
      </w:r>
      <w:r w:rsidR="00B071AA">
        <w:rPr>
          <w:rFonts w:hint="eastAsia"/>
        </w:rPr>
        <w:t>可用于市、镇招引优质项目。具体</w:t>
      </w:r>
      <w:r w:rsidR="00CA5385">
        <w:rPr>
          <w:rFonts w:hint="eastAsia"/>
        </w:rPr>
        <w:t>细则</w:t>
      </w:r>
      <w:r w:rsidR="00B071AA">
        <w:rPr>
          <w:rFonts w:hint="eastAsia"/>
        </w:rPr>
        <w:t>由市</w:t>
      </w:r>
      <w:r w:rsidR="00BA040B">
        <w:rPr>
          <w:rFonts w:hint="eastAsia"/>
        </w:rPr>
        <w:t>招商创新办</w:t>
      </w:r>
      <w:r w:rsidR="00B071AA">
        <w:rPr>
          <w:rFonts w:hint="eastAsia"/>
        </w:rPr>
        <w:t>牵头，会同国土、规划、发改、经信、科技、商务</w:t>
      </w:r>
      <w:r w:rsidR="00BA040B">
        <w:rPr>
          <w:rFonts w:hint="eastAsia"/>
        </w:rPr>
        <w:t>、财政</w:t>
      </w:r>
      <w:r w:rsidR="00B071AA">
        <w:rPr>
          <w:rFonts w:hint="eastAsia"/>
        </w:rPr>
        <w:t>等部门制定。</w:t>
      </w:r>
    </w:p>
    <w:p w:rsidR="00F225AA" w:rsidRPr="007705B0" w:rsidRDefault="005A79F2">
      <w:pPr>
        <w:ind w:firstLineChars="200" w:firstLine="640"/>
      </w:pPr>
      <w:r w:rsidRPr="00F5323B">
        <w:rPr>
          <w:rFonts w:eastAsia="黑体" w:hint="eastAsia"/>
        </w:rPr>
        <w:t>第</w:t>
      </w:r>
      <w:r>
        <w:rPr>
          <w:rFonts w:eastAsia="黑体" w:hint="eastAsia"/>
        </w:rPr>
        <w:t>二十二</w:t>
      </w:r>
      <w:r w:rsidR="00F5323B" w:rsidRPr="00F5323B">
        <w:rPr>
          <w:rFonts w:eastAsia="黑体" w:hint="eastAsia"/>
        </w:rPr>
        <w:t>条</w:t>
      </w:r>
      <w:r w:rsidR="00B071AA">
        <w:t xml:space="preserve">  </w:t>
      </w:r>
      <w:r w:rsidR="00B071AA">
        <w:rPr>
          <w:rFonts w:hint="eastAsia"/>
        </w:rPr>
        <w:t>新型产业用地</w:t>
      </w:r>
      <w:r w:rsidR="005F4463">
        <w:rPr>
          <w:rFonts w:hint="eastAsia"/>
        </w:rPr>
        <w:t>（</w:t>
      </w:r>
      <w:r w:rsidR="005F4463">
        <w:rPr>
          <w:rFonts w:hint="eastAsia"/>
        </w:rPr>
        <w:t>M0</w:t>
      </w:r>
      <w:r w:rsidR="005F4463">
        <w:rPr>
          <w:rFonts w:hint="eastAsia"/>
        </w:rPr>
        <w:t>）</w:t>
      </w:r>
      <w:r w:rsidR="00B071AA">
        <w:rPr>
          <w:rFonts w:hint="eastAsia"/>
        </w:rPr>
        <w:t>项目须按以下原则进行贡献：</w:t>
      </w:r>
    </w:p>
    <w:p w:rsidR="00E24A68" w:rsidRDefault="00B071AA">
      <w:pPr>
        <w:ind w:firstLineChars="200" w:firstLine="640"/>
      </w:pPr>
      <w:r>
        <w:rPr>
          <w:rFonts w:hint="eastAsia"/>
        </w:rPr>
        <w:t>（一）</w:t>
      </w:r>
      <w:r w:rsidR="00E24A68" w:rsidRPr="00E24A68">
        <w:rPr>
          <w:rFonts w:hint="eastAsia"/>
        </w:rPr>
        <w:t>使用新增用地以及原土地使用权人自行改造以外存量用地建设的新型产业用地（</w:t>
      </w:r>
      <w:r w:rsidR="00E24A68" w:rsidRPr="00E24A68">
        <w:rPr>
          <w:rFonts w:hint="eastAsia"/>
        </w:rPr>
        <w:t>M0</w:t>
      </w:r>
      <w:r w:rsidR="00E24A68" w:rsidRPr="00E24A68">
        <w:rPr>
          <w:rFonts w:hint="eastAsia"/>
        </w:rPr>
        <w:t>）项目的，实行“一地一策”，原则上无需贡献土地，并在土地出让合同中约定产业用房、</w:t>
      </w:r>
      <w:r w:rsidR="00E24A68">
        <w:rPr>
          <w:rFonts w:hint="eastAsia"/>
        </w:rPr>
        <w:t>配</w:t>
      </w:r>
      <w:bookmarkStart w:id="0" w:name="_GoBack"/>
      <w:r w:rsidR="00E24A68">
        <w:rPr>
          <w:rFonts w:hint="eastAsia"/>
        </w:rPr>
        <w:t>套宿舍</w:t>
      </w:r>
      <w:r w:rsidR="00E24A68" w:rsidRPr="00E24A68">
        <w:rPr>
          <w:rFonts w:hint="eastAsia"/>
        </w:rPr>
        <w:t>的贡献比例。如需贡献产业用房、</w:t>
      </w:r>
      <w:r w:rsidR="00E24A68">
        <w:rPr>
          <w:rFonts w:hint="eastAsia"/>
        </w:rPr>
        <w:t>配套宿舍</w:t>
      </w:r>
      <w:r w:rsidR="00E24A68" w:rsidRPr="00E24A68">
        <w:rPr>
          <w:rFonts w:hint="eastAsia"/>
        </w:rPr>
        <w:t>的，镇人民</w:t>
      </w:r>
      <w:bookmarkEnd w:id="0"/>
      <w:r w:rsidR="00E24A68" w:rsidRPr="00E24A68">
        <w:rPr>
          <w:rFonts w:hint="eastAsia"/>
        </w:rPr>
        <w:t>政府（街道办事处、园区管委会）应当根据宗地规划要素、贡献用房的土地成本等合理提出土地出让底价建议</w:t>
      </w:r>
      <w:r w:rsidR="00E24A68">
        <w:rPr>
          <w:rFonts w:hint="eastAsia"/>
        </w:rPr>
        <w:t>。</w:t>
      </w:r>
    </w:p>
    <w:p w:rsidR="00E24A68" w:rsidRDefault="00B071AA">
      <w:pPr>
        <w:widowControl w:val="0"/>
        <w:ind w:firstLineChars="200" w:firstLine="640"/>
      </w:pPr>
      <w:r>
        <w:rPr>
          <w:rFonts w:hint="eastAsia"/>
        </w:rPr>
        <w:t>（二）</w:t>
      </w:r>
      <w:r w:rsidR="00E24A68" w:rsidRPr="00E24A68">
        <w:rPr>
          <w:rFonts w:hint="eastAsia"/>
        </w:rPr>
        <w:t>使用已出让土地调整土地用途建设新型产业用地（</w:t>
      </w:r>
      <w:r w:rsidR="00E24A68" w:rsidRPr="00E24A68">
        <w:rPr>
          <w:rFonts w:hint="eastAsia"/>
        </w:rPr>
        <w:t>M0</w:t>
      </w:r>
      <w:r w:rsidR="00E24A68" w:rsidRPr="00E24A68">
        <w:rPr>
          <w:rFonts w:hint="eastAsia"/>
        </w:rPr>
        <w:t>）项目的，凡申请提高容积率的，需按新增计容建筑面积的</w:t>
      </w:r>
      <w:r w:rsidR="00E24A68" w:rsidRPr="00E24A68">
        <w:rPr>
          <w:rFonts w:hint="eastAsia"/>
        </w:rPr>
        <w:t>5%</w:t>
      </w:r>
      <w:r w:rsidR="00E24A68" w:rsidRPr="00E24A68">
        <w:rPr>
          <w:rFonts w:hint="eastAsia"/>
        </w:rPr>
        <w:t>贡献产业用房，并对贡献用房的土地成本予以考虑，合理拟定应补缴的土地出让金</w:t>
      </w:r>
      <w:r w:rsidR="00E24A68">
        <w:rPr>
          <w:rFonts w:hint="eastAsia"/>
        </w:rPr>
        <w:t>。</w:t>
      </w:r>
    </w:p>
    <w:p w:rsidR="00F5323B" w:rsidRDefault="00B071AA" w:rsidP="00F5323B">
      <w:pPr>
        <w:widowControl w:val="0"/>
        <w:ind w:firstLineChars="200" w:firstLine="640"/>
      </w:pPr>
      <w:r>
        <w:rPr>
          <w:rFonts w:hint="eastAsia"/>
        </w:rPr>
        <w:t>（三）</w:t>
      </w:r>
      <w:r w:rsidR="00E24A68" w:rsidRPr="00E24A68">
        <w:rPr>
          <w:rFonts w:hint="eastAsia"/>
        </w:rPr>
        <w:t>原土地使用权人自行改造建设新型产业用地（</w:t>
      </w:r>
      <w:r w:rsidR="00E24A68" w:rsidRPr="00E24A68">
        <w:rPr>
          <w:rFonts w:hint="eastAsia"/>
        </w:rPr>
        <w:t>M0</w:t>
      </w:r>
      <w:r w:rsidR="00E24A68" w:rsidRPr="00E24A68">
        <w:rPr>
          <w:rFonts w:hint="eastAsia"/>
        </w:rPr>
        <w:t>）项目的，</w:t>
      </w:r>
      <w:r w:rsidR="007707DE">
        <w:rPr>
          <w:rFonts w:hint="eastAsia"/>
        </w:rPr>
        <w:t>需按</w:t>
      </w:r>
      <w:r w:rsidR="006C074F">
        <w:rPr>
          <w:rFonts w:hint="eastAsia"/>
        </w:rPr>
        <w:t>城乡规划要求</w:t>
      </w:r>
      <w:r w:rsidR="007707DE">
        <w:rPr>
          <w:rFonts w:hint="eastAsia"/>
        </w:rPr>
        <w:t>，</w:t>
      </w:r>
      <w:r w:rsidR="006C074F" w:rsidRPr="006C074F">
        <w:rPr>
          <w:rFonts w:hint="eastAsia"/>
        </w:rPr>
        <w:t>将不低于该项目用地总面积</w:t>
      </w:r>
      <w:r w:rsidR="006C074F" w:rsidRPr="006C074F">
        <w:rPr>
          <w:rFonts w:hint="eastAsia"/>
        </w:rPr>
        <w:t>15%</w:t>
      </w:r>
      <w:r w:rsidR="006C074F" w:rsidRPr="006C074F">
        <w:rPr>
          <w:rFonts w:hint="eastAsia"/>
        </w:rPr>
        <w:t>的土地无偿移交政府用于城市基础设施、公共服务设施建设或者其他公益性项目建设。</w:t>
      </w:r>
    </w:p>
    <w:p w:rsidR="00F5323B" w:rsidRDefault="00B071AA" w:rsidP="00F5323B">
      <w:pPr>
        <w:widowControl w:val="0"/>
        <w:ind w:firstLineChars="200" w:firstLine="640"/>
      </w:pPr>
      <w:r>
        <w:rPr>
          <w:rFonts w:hint="eastAsia"/>
        </w:rPr>
        <w:t>（四）因地块太小无法贡献</w:t>
      </w:r>
      <w:r w:rsidR="00CA5385">
        <w:rPr>
          <w:rFonts w:hint="eastAsia"/>
        </w:rPr>
        <w:t>土地</w:t>
      </w:r>
      <w:r>
        <w:rPr>
          <w:rFonts w:hint="eastAsia"/>
        </w:rPr>
        <w:t>或经规划评估无需贡献</w:t>
      </w:r>
      <w:r w:rsidR="00CA5385">
        <w:rPr>
          <w:rFonts w:hint="eastAsia"/>
        </w:rPr>
        <w:t>土</w:t>
      </w:r>
      <w:r>
        <w:rPr>
          <w:rFonts w:hint="eastAsia"/>
        </w:rPr>
        <w:t>地的，</w:t>
      </w:r>
      <w:r w:rsidR="00EA46D2" w:rsidRPr="00EA46D2">
        <w:rPr>
          <w:rFonts w:hint="eastAsia"/>
        </w:rPr>
        <w:t>按原需贡献土地（项目用地总面积的</w:t>
      </w:r>
      <w:r w:rsidR="00EA46D2" w:rsidRPr="00EA46D2">
        <w:rPr>
          <w:rFonts w:hint="eastAsia"/>
        </w:rPr>
        <w:t>15%</w:t>
      </w:r>
      <w:r w:rsidR="00EA46D2" w:rsidRPr="00EA46D2">
        <w:rPr>
          <w:rFonts w:hint="eastAsia"/>
        </w:rPr>
        <w:t>）分摊的计容</w:t>
      </w:r>
      <w:r w:rsidR="00EA46D2" w:rsidRPr="00EA46D2">
        <w:rPr>
          <w:rFonts w:hint="eastAsia"/>
        </w:rPr>
        <w:lastRenderedPageBreak/>
        <w:t>建筑面积贡献产业用房或</w:t>
      </w:r>
      <w:r w:rsidR="00EA46D2">
        <w:rPr>
          <w:rFonts w:hint="eastAsia"/>
        </w:rPr>
        <w:t>配套宿舍</w:t>
      </w:r>
      <w:r w:rsidR="00EA46D2" w:rsidRPr="00EA46D2">
        <w:rPr>
          <w:rFonts w:hint="eastAsia"/>
        </w:rPr>
        <w:t>，且在拟定土地出让底价时，无须对贡献用房部分的土地成本进行考虑。</w:t>
      </w:r>
    </w:p>
    <w:p w:rsidR="00F5323B" w:rsidRDefault="005A79F2" w:rsidP="00F5323B">
      <w:pPr>
        <w:widowControl w:val="0"/>
        <w:ind w:firstLineChars="200" w:firstLine="640"/>
      </w:pPr>
      <w:r w:rsidRPr="00F5323B">
        <w:rPr>
          <w:rFonts w:eastAsia="黑体" w:hint="eastAsia"/>
        </w:rPr>
        <w:t>第二十</w:t>
      </w:r>
      <w:r>
        <w:rPr>
          <w:rFonts w:eastAsia="黑体" w:hint="eastAsia"/>
        </w:rPr>
        <w:t>三</w:t>
      </w:r>
      <w:r w:rsidR="00F5323B" w:rsidRPr="00F5323B">
        <w:rPr>
          <w:rFonts w:eastAsia="黑体" w:hint="eastAsia"/>
        </w:rPr>
        <w:t>条</w:t>
      </w:r>
      <w:r w:rsidR="00B071AA">
        <w:t xml:space="preserve">  </w:t>
      </w:r>
      <w:r w:rsidR="00B071AA">
        <w:rPr>
          <w:rFonts w:hint="eastAsia"/>
        </w:rPr>
        <w:t>贡献的产业用房</w:t>
      </w:r>
      <w:r w:rsidR="009144EB">
        <w:rPr>
          <w:rFonts w:hint="eastAsia"/>
        </w:rPr>
        <w:t>、</w:t>
      </w:r>
      <w:r w:rsidR="00790D38">
        <w:rPr>
          <w:rFonts w:hint="eastAsia"/>
        </w:rPr>
        <w:t>配套宿舍</w:t>
      </w:r>
      <w:r w:rsidR="00B071AA">
        <w:rPr>
          <w:rFonts w:hint="eastAsia"/>
        </w:rPr>
        <w:t>面积计入项目总计容建筑面积，不占用项目分割转让比例</w:t>
      </w:r>
      <w:r w:rsidR="000D2F57">
        <w:rPr>
          <w:rFonts w:hint="eastAsia"/>
        </w:rPr>
        <w:t>，产权归政府所有</w:t>
      </w:r>
      <w:r w:rsidR="0091563A">
        <w:rPr>
          <w:rFonts w:hint="eastAsia"/>
        </w:rPr>
        <w:t>。</w:t>
      </w:r>
    </w:p>
    <w:p w:rsidR="00F5323B" w:rsidRDefault="00F5323B" w:rsidP="00F5323B">
      <w:pPr>
        <w:widowControl w:val="0"/>
        <w:ind w:firstLineChars="200" w:firstLine="640"/>
      </w:pPr>
      <w:r w:rsidRPr="00F5323B">
        <w:rPr>
          <w:rFonts w:eastAsia="黑体" w:hint="eastAsia"/>
        </w:rPr>
        <w:t>第二十</w:t>
      </w:r>
      <w:r w:rsidR="005A79F2">
        <w:rPr>
          <w:rFonts w:eastAsia="黑体" w:hint="eastAsia"/>
        </w:rPr>
        <w:t>四</w:t>
      </w:r>
      <w:r w:rsidRPr="00F5323B">
        <w:rPr>
          <w:rFonts w:eastAsia="黑体" w:hint="eastAsia"/>
        </w:rPr>
        <w:t>条</w:t>
      </w:r>
      <w:r w:rsidRPr="00F5323B">
        <w:rPr>
          <w:rFonts w:eastAsia="黑体"/>
        </w:rPr>
        <w:t xml:space="preserve">  </w:t>
      </w:r>
      <w:r w:rsidR="00B071AA">
        <w:rPr>
          <w:rFonts w:hint="eastAsia"/>
        </w:rPr>
        <w:t>新型产业用地</w:t>
      </w:r>
      <w:r w:rsidR="00B94A7C">
        <w:rPr>
          <w:rFonts w:hint="eastAsia"/>
        </w:rPr>
        <w:t>（</w:t>
      </w:r>
      <w:r w:rsidR="00B94A7C">
        <w:rPr>
          <w:rFonts w:hint="eastAsia"/>
        </w:rPr>
        <w:t>M0</w:t>
      </w:r>
      <w:r w:rsidR="00B94A7C">
        <w:rPr>
          <w:rFonts w:hint="eastAsia"/>
        </w:rPr>
        <w:t>）</w:t>
      </w:r>
      <w:r w:rsidR="00B071AA">
        <w:rPr>
          <w:rFonts w:hint="eastAsia"/>
        </w:rPr>
        <w:t>属市储备土地的，贡献的土地和</w:t>
      </w:r>
      <w:r w:rsidR="009144EB">
        <w:rPr>
          <w:rFonts w:hint="eastAsia"/>
        </w:rPr>
        <w:t>用房</w:t>
      </w:r>
      <w:r w:rsidR="009A4C4A">
        <w:rPr>
          <w:rFonts w:hint="eastAsia"/>
        </w:rPr>
        <w:t>按市、镇</w:t>
      </w:r>
      <w:r w:rsidR="009144EB">
        <w:t>8</w:t>
      </w:r>
      <w:r w:rsidR="009A4C4A">
        <w:rPr>
          <w:rFonts w:hint="eastAsia"/>
        </w:rPr>
        <w:t>：</w:t>
      </w:r>
      <w:r w:rsidR="009144EB">
        <w:t>2</w:t>
      </w:r>
      <w:r w:rsidR="009A4C4A">
        <w:rPr>
          <w:rFonts w:hint="eastAsia"/>
        </w:rPr>
        <w:t>比例进行分配。</w:t>
      </w:r>
      <w:r w:rsidR="00B071AA">
        <w:rPr>
          <w:rFonts w:hint="eastAsia"/>
        </w:rPr>
        <w:t>属镇街（园区）储备土地的，贡献的土地和用房按市、镇</w:t>
      </w:r>
      <w:r w:rsidR="00B071AA">
        <w:t>2</w:t>
      </w:r>
      <w:r w:rsidR="00B071AA">
        <w:rPr>
          <w:rFonts w:hint="eastAsia"/>
        </w:rPr>
        <w:t>：</w:t>
      </w:r>
      <w:r w:rsidR="00B071AA">
        <w:t>8</w:t>
      </w:r>
      <w:r w:rsidR="00B071AA">
        <w:rPr>
          <w:rFonts w:hint="eastAsia"/>
        </w:rPr>
        <w:t>比例进行分配。</w:t>
      </w:r>
    </w:p>
    <w:p w:rsidR="00790D38" w:rsidRDefault="000C67EA" w:rsidP="00790D38">
      <w:pPr>
        <w:widowControl w:val="0"/>
        <w:ind w:firstLineChars="200" w:firstLine="640"/>
      </w:pPr>
      <w:r w:rsidRPr="00F5323B">
        <w:rPr>
          <w:rFonts w:eastAsia="黑体" w:hint="eastAsia"/>
        </w:rPr>
        <w:t>第二十</w:t>
      </w:r>
      <w:r w:rsidR="00B20E54">
        <w:rPr>
          <w:rFonts w:eastAsia="黑体" w:hint="eastAsia"/>
        </w:rPr>
        <w:t>五</w:t>
      </w:r>
      <w:r w:rsidR="00F5323B" w:rsidRPr="00F5323B">
        <w:rPr>
          <w:rFonts w:eastAsia="黑体" w:hint="eastAsia"/>
        </w:rPr>
        <w:t>条</w:t>
      </w:r>
      <w:r w:rsidR="00B071AA">
        <w:t xml:space="preserve">  </w:t>
      </w:r>
      <w:r w:rsidR="00B071AA">
        <w:rPr>
          <w:rFonts w:hint="eastAsia"/>
        </w:rPr>
        <w:t>市人民政府持有的贡献土地</w:t>
      </w:r>
      <w:r>
        <w:rPr>
          <w:rFonts w:hint="eastAsia"/>
        </w:rPr>
        <w:t>，由市</w:t>
      </w:r>
      <w:r w:rsidRPr="000C67EA">
        <w:rPr>
          <w:rFonts w:hint="eastAsia"/>
        </w:rPr>
        <w:t>土地储备中心</w:t>
      </w:r>
      <w:r>
        <w:rPr>
          <w:rFonts w:hint="eastAsia"/>
        </w:rPr>
        <w:t>负责管理；市人民政府持有的</w:t>
      </w:r>
      <w:r w:rsidR="00B071AA">
        <w:rPr>
          <w:rFonts w:hint="eastAsia"/>
        </w:rPr>
        <w:t>产业用房</w:t>
      </w:r>
      <w:r w:rsidR="009144EB">
        <w:rPr>
          <w:rFonts w:hint="eastAsia"/>
        </w:rPr>
        <w:t>、</w:t>
      </w:r>
      <w:r w:rsidR="00790D38">
        <w:rPr>
          <w:rFonts w:hint="eastAsia"/>
        </w:rPr>
        <w:t>配套宿舍</w:t>
      </w:r>
      <w:r w:rsidR="00B071AA">
        <w:rPr>
          <w:rFonts w:hint="eastAsia"/>
        </w:rPr>
        <w:t>，</w:t>
      </w:r>
      <w:r w:rsidR="00B071AA" w:rsidRPr="00790D38">
        <w:rPr>
          <w:rFonts w:hint="eastAsia"/>
        </w:rPr>
        <w:t>原则上由</w:t>
      </w:r>
      <w:r w:rsidR="00C04AC8" w:rsidRPr="00790D38">
        <w:t>东莞市东财投资控股有限公司</w:t>
      </w:r>
      <w:r w:rsidR="00C04AC8" w:rsidRPr="00790D38">
        <w:rPr>
          <w:rFonts w:hint="eastAsia"/>
        </w:rPr>
        <w:t>作为业主单位持有</w:t>
      </w:r>
      <w:r w:rsidR="00C04AC8">
        <w:rPr>
          <w:rFonts w:hint="eastAsia"/>
        </w:rPr>
        <w:t>，</w:t>
      </w:r>
      <w:r w:rsidR="00BA49C4">
        <w:rPr>
          <w:rFonts w:hint="eastAsia"/>
        </w:rPr>
        <w:t>市属的东莞实业投资控股集团有限公司</w:t>
      </w:r>
      <w:r w:rsidR="00B071AA">
        <w:rPr>
          <w:rFonts w:hint="eastAsia"/>
        </w:rPr>
        <w:t>作为管理主体进行运营管理</w:t>
      </w:r>
      <w:r w:rsidR="00C04AC8">
        <w:rPr>
          <w:rFonts w:hint="eastAsia"/>
        </w:rPr>
        <w:t>，并由市招商创新办负责统筹招商</w:t>
      </w:r>
      <w:r w:rsidR="00B071AA">
        <w:rPr>
          <w:rFonts w:hint="eastAsia"/>
        </w:rPr>
        <w:t>。镇人民政府（街道办事处、园区管委会）持有</w:t>
      </w:r>
      <w:r w:rsidR="00134130">
        <w:rPr>
          <w:rFonts w:hint="eastAsia"/>
        </w:rPr>
        <w:t>的贡献土地和产业用房</w:t>
      </w:r>
      <w:r w:rsidR="006539A5">
        <w:rPr>
          <w:rFonts w:hint="eastAsia"/>
        </w:rPr>
        <w:t>、</w:t>
      </w:r>
      <w:r w:rsidR="00790D38">
        <w:rPr>
          <w:rFonts w:hint="eastAsia"/>
        </w:rPr>
        <w:t>配套宿舍</w:t>
      </w:r>
      <w:r w:rsidR="00134130">
        <w:rPr>
          <w:rFonts w:hint="eastAsia"/>
        </w:rPr>
        <w:t>，</w:t>
      </w:r>
      <w:r w:rsidR="00B071AA">
        <w:rPr>
          <w:rFonts w:hint="eastAsia"/>
        </w:rPr>
        <w:t>原则上由</w:t>
      </w:r>
      <w:r w:rsidR="00134130">
        <w:rPr>
          <w:rFonts w:hint="eastAsia"/>
        </w:rPr>
        <w:t>镇人民政府（街道办事处、园区管委会）指定的部门单位或国有企业</w:t>
      </w:r>
      <w:r w:rsidR="00B071AA">
        <w:rPr>
          <w:rFonts w:hint="eastAsia"/>
        </w:rPr>
        <w:t>作为管理主体进行运营管理。</w:t>
      </w:r>
      <w:r w:rsidR="0091563A">
        <w:rPr>
          <w:rFonts w:hint="eastAsia"/>
        </w:rPr>
        <w:t>政府持有的产业用房、</w:t>
      </w:r>
      <w:r w:rsidR="00790D38">
        <w:rPr>
          <w:rFonts w:hint="eastAsia"/>
        </w:rPr>
        <w:t>配套宿舍</w:t>
      </w:r>
      <w:r w:rsidR="0091563A">
        <w:rPr>
          <w:rFonts w:hint="eastAsia"/>
        </w:rPr>
        <w:t>原则上只能用于出租，</w:t>
      </w:r>
      <w:r w:rsidR="00790D38">
        <w:rPr>
          <w:rFonts w:hint="eastAsia"/>
        </w:rPr>
        <w:t>其中产业用房</w:t>
      </w:r>
      <w:r w:rsidR="0091563A">
        <w:rPr>
          <w:rFonts w:hint="eastAsia"/>
        </w:rPr>
        <w:t>如确有出售必要</w:t>
      </w:r>
      <w:r w:rsidR="00790D38">
        <w:rPr>
          <w:rFonts w:hint="eastAsia"/>
        </w:rPr>
        <w:t>的</w:t>
      </w:r>
      <w:r w:rsidR="0091563A">
        <w:rPr>
          <w:rFonts w:hint="eastAsia"/>
        </w:rPr>
        <w:t>，</w:t>
      </w:r>
      <w:r w:rsidR="00790D38">
        <w:rPr>
          <w:rFonts w:hint="eastAsia"/>
        </w:rPr>
        <w:t>根据持有单位</w:t>
      </w:r>
      <w:r w:rsidR="005A79F2">
        <w:rPr>
          <w:rFonts w:hint="eastAsia"/>
        </w:rPr>
        <w:t>性质</w:t>
      </w:r>
      <w:r w:rsidR="00454657">
        <w:rPr>
          <w:rFonts w:hint="eastAsia"/>
        </w:rPr>
        <w:t>报市</w:t>
      </w:r>
      <w:r w:rsidR="00454657" w:rsidRPr="0091563A">
        <w:rPr>
          <w:rFonts w:hint="eastAsia"/>
        </w:rPr>
        <w:t>新型产业用地管理工作领导小组</w:t>
      </w:r>
      <w:r w:rsidR="00454657">
        <w:rPr>
          <w:rFonts w:hint="eastAsia"/>
        </w:rPr>
        <w:t>或属地镇人民政府（街道办事处、园区管委会）研究审定。</w:t>
      </w:r>
    </w:p>
    <w:p w:rsidR="009A4C4A" w:rsidRDefault="009A4C4A" w:rsidP="00F5323B">
      <w:pPr>
        <w:widowControl w:val="0"/>
        <w:ind w:firstLineChars="200" w:firstLine="640"/>
      </w:pPr>
    </w:p>
    <w:p w:rsidR="00093F4D" w:rsidRPr="00A80472" w:rsidRDefault="00A91506">
      <w:pPr>
        <w:jc w:val="center"/>
        <w:rPr>
          <w:rFonts w:ascii="黑体" w:eastAsia="黑体" w:hAnsi="黑体"/>
        </w:rPr>
      </w:pPr>
      <w:r w:rsidRPr="00A80472">
        <w:rPr>
          <w:rFonts w:ascii="黑体" w:eastAsia="黑体" w:hAnsi="黑体" w:hint="eastAsia"/>
        </w:rPr>
        <w:t>第</w:t>
      </w:r>
      <w:r>
        <w:rPr>
          <w:rFonts w:ascii="黑体" w:eastAsia="黑体" w:hAnsi="黑体" w:hint="eastAsia"/>
        </w:rPr>
        <w:t>六</w:t>
      </w:r>
      <w:r w:rsidR="00093F4D" w:rsidRPr="00A80472">
        <w:rPr>
          <w:rFonts w:ascii="黑体" w:eastAsia="黑体" w:hAnsi="黑体" w:hint="eastAsia"/>
        </w:rPr>
        <w:t xml:space="preserve">章  </w:t>
      </w:r>
      <w:r w:rsidR="00C6522A">
        <w:rPr>
          <w:rFonts w:ascii="黑体" w:eastAsia="黑体" w:hAnsi="黑体" w:hint="eastAsia"/>
        </w:rPr>
        <w:t>不动产登记</w:t>
      </w:r>
      <w:r w:rsidR="00AF0509">
        <w:rPr>
          <w:rFonts w:ascii="黑体" w:eastAsia="黑体" w:hAnsi="黑体" w:hint="eastAsia"/>
        </w:rPr>
        <w:t>管理</w:t>
      </w:r>
    </w:p>
    <w:p w:rsidR="00B9768A" w:rsidRDefault="000C67EA">
      <w:pPr>
        <w:ind w:firstLineChars="200" w:firstLine="640"/>
      </w:pPr>
      <w:r w:rsidRPr="00D72BBE">
        <w:rPr>
          <w:rFonts w:ascii="黑体" w:eastAsia="黑体" w:hAnsi="黑体" w:hint="eastAsia"/>
        </w:rPr>
        <w:lastRenderedPageBreak/>
        <w:t>第</w:t>
      </w:r>
      <w:r>
        <w:rPr>
          <w:rFonts w:ascii="黑体" w:eastAsia="黑体" w:hAnsi="黑体" w:hint="eastAsia"/>
        </w:rPr>
        <w:t>二十</w:t>
      </w:r>
      <w:r w:rsidR="00B20E54">
        <w:rPr>
          <w:rFonts w:ascii="黑体" w:eastAsia="黑体" w:hAnsi="黑体" w:hint="eastAsia"/>
        </w:rPr>
        <w:t>六</w:t>
      </w:r>
      <w:r w:rsidR="004002A4" w:rsidRPr="00D72BBE">
        <w:rPr>
          <w:rFonts w:ascii="黑体" w:eastAsia="黑体" w:hAnsi="黑体" w:hint="eastAsia"/>
        </w:rPr>
        <w:t>条</w:t>
      </w:r>
      <w:r w:rsidR="004002A4">
        <w:rPr>
          <w:rFonts w:hint="eastAsia"/>
        </w:rPr>
        <w:t xml:space="preserve">  </w:t>
      </w:r>
      <w:r w:rsidR="0053046A" w:rsidRPr="0053046A">
        <w:rPr>
          <w:rFonts w:hint="eastAsia"/>
        </w:rPr>
        <w:t>可分割转让的新型产业用地</w:t>
      </w:r>
      <w:r w:rsidR="00B94A7C">
        <w:rPr>
          <w:rFonts w:hint="eastAsia"/>
        </w:rPr>
        <w:t>（</w:t>
      </w:r>
      <w:r w:rsidR="00B94A7C">
        <w:rPr>
          <w:rFonts w:hint="eastAsia"/>
        </w:rPr>
        <w:t>M0</w:t>
      </w:r>
      <w:r w:rsidR="00B94A7C">
        <w:rPr>
          <w:rFonts w:hint="eastAsia"/>
        </w:rPr>
        <w:t>）</w:t>
      </w:r>
      <w:r w:rsidR="0053046A" w:rsidRPr="0053046A">
        <w:rPr>
          <w:rFonts w:hint="eastAsia"/>
        </w:rPr>
        <w:t>项目，</w:t>
      </w:r>
      <w:r w:rsidR="00273ABC" w:rsidRPr="0053046A">
        <w:rPr>
          <w:rFonts w:hint="eastAsia"/>
        </w:rPr>
        <w:t>部分</w:t>
      </w:r>
      <w:r w:rsidR="0053046A" w:rsidRPr="0053046A">
        <w:rPr>
          <w:rFonts w:hint="eastAsia"/>
        </w:rPr>
        <w:t>产业用房</w:t>
      </w:r>
      <w:r w:rsidR="00454657">
        <w:rPr>
          <w:rFonts w:hint="eastAsia"/>
        </w:rPr>
        <w:t>在达到</w:t>
      </w:r>
      <w:r w:rsidR="005A79F2">
        <w:rPr>
          <w:rFonts w:hint="eastAsia"/>
        </w:rPr>
        <w:t>土地出让合同中</w:t>
      </w:r>
      <w:r w:rsidR="00454657">
        <w:rPr>
          <w:rFonts w:hint="eastAsia"/>
        </w:rPr>
        <w:t>约定条件后</w:t>
      </w:r>
      <w:r w:rsidR="0053046A" w:rsidRPr="0053046A">
        <w:rPr>
          <w:rFonts w:hint="eastAsia"/>
        </w:rPr>
        <w:t>允许分拆进行</w:t>
      </w:r>
      <w:r w:rsidR="00C6522A">
        <w:rPr>
          <w:rFonts w:hint="eastAsia"/>
        </w:rPr>
        <w:t>不动产</w:t>
      </w:r>
      <w:r w:rsidR="0053046A" w:rsidRPr="0053046A">
        <w:rPr>
          <w:rFonts w:hint="eastAsia"/>
        </w:rPr>
        <w:t>登记、销售、转让</w:t>
      </w:r>
      <w:r w:rsidR="009B5270">
        <w:rPr>
          <w:rFonts w:hint="eastAsia"/>
        </w:rPr>
        <w:t>（</w:t>
      </w:r>
      <w:r w:rsidR="009B5270" w:rsidRPr="009B5270">
        <w:rPr>
          <w:rFonts w:hint="eastAsia"/>
        </w:rPr>
        <w:t>根据物权法属全体业主共有的其他公共场所、公用设施和物业服务用房</w:t>
      </w:r>
      <w:r w:rsidR="009B5270">
        <w:rPr>
          <w:rFonts w:hint="eastAsia"/>
        </w:rPr>
        <w:t>除外</w:t>
      </w:r>
      <w:r w:rsidR="00306398">
        <w:rPr>
          <w:rFonts w:hint="eastAsia"/>
        </w:rPr>
        <w:t>）。</w:t>
      </w:r>
      <w:r w:rsidR="00B9768A">
        <w:rPr>
          <w:rFonts w:hint="eastAsia"/>
        </w:rPr>
        <w:t>可分割转让的计容建筑面积不得超过项目总计容建筑面积的</w:t>
      </w:r>
      <w:r w:rsidR="00B9768A">
        <w:rPr>
          <w:rFonts w:hint="eastAsia"/>
        </w:rPr>
        <w:t>50%</w:t>
      </w:r>
      <w:r w:rsidR="00B9768A">
        <w:rPr>
          <w:rFonts w:hint="eastAsia"/>
        </w:rPr>
        <w:t>。</w:t>
      </w:r>
      <w:r w:rsidR="00F75D3E">
        <w:rPr>
          <w:rFonts w:hint="eastAsia"/>
        </w:rPr>
        <w:t>已办理分割转让的新型产业用地</w:t>
      </w:r>
      <w:r w:rsidR="00B94A7C">
        <w:rPr>
          <w:rFonts w:hint="eastAsia"/>
        </w:rPr>
        <w:t>（</w:t>
      </w:r>
      <w:r w:rsidR="00B94A7C">
        <w:rPr>
          <w:rFonts w:hint="eastAsia"/>
        </w:rPr>
        <w:t>M0</w:t>
      </w:r>
      <w:r w:rsidR="00B94A7C">
        <w:rPr>
          <w:rFonts w:hint="eastAsia"/>
        </w:rPr>
        <w:t>）</w:t>
      </w:r>
      <w:r w:rsidR="00F75D3E">
        <w:rPr>
          <w:rFonts w:hint="eastAsia"/>
        </w:rPr>
        <w:t>项目，不得再次申请分割转让。</w:t>
      </w:r>
      <w:r w:rsidR="00B9768A" w:rsidRPr="000B34FB">
        <w:rPr>
          <w:rFonts w:hint="eastAsia"/>
        </w:rPr>
        <w:t>市不动产登记</w:t>
      </w:r>
      <w:r w:rsidR="0097019A">
        <w:rPr>
          <w:rFonts w:hint="eastAsia"/>
        </w:rPr>
        <w:t>部门</w:t>
      </w:r>
      <w:r w:rsidR="00B9768A" w:rsidRPr="000B34FB">
        <w:rPr>
          <w:rFonts w:hint="eastAsia"/>
        </w:rPr>
        <w:t>应在</w:t>
      </w:r>
      <w:r w:rsidR="00C6522A">
        <w:rPr>
          <w:rFonts w:hint="eastAsia"/>
        </w:rPr>
        <w:t>不动产权证书</w:t>
      </w:r>
      <w:r w:rsidR="00B9768A" w:rsidRPr="000B34FB">
        <w:rPr>
          <w:rFonts w:hint="eastAsia"/>
        </w:rPr>
        <w:t>上标明“新型产业用地（</w:t>
      </w:r>
      <w:r w:rsidR="00B9768A" w:rsidRPr="000B34FB">
        <w:rPr>
          <w:rFonts w:hint="eastAsia"/>
        </w:rPr>
        <w:t>M0</w:t>
      </w:r>
      <w:r w:rsidR="00B9768A" w:rsidRPr="000B34FB">
        <w:rPr>
          <w:rFonts w:hint="eastAsia"/>
        </w:rPr>
        <w:t>）项目”等字样。</w:t>
      </w:r>
    </w:p>
    <w:p w:rsidR="003866CA" w:rsidRDefault="000C67EA">
      <w:pPr>
        <w:ind w:firstLineChars="200" w:firstLine="640"/>
      </w:pPr>
      <w:r w:rsidRPr="00D72BBE">
        <w:rPr>
          <w:rFonts w:ascii="黑体" w:eastAsia="黑体" w:hAnsi="黑体" w:hint="eastAsia"/>
        </w:rPr>
        <w:t>第</w:t>
      </w:r>
      <w:r>
        <w:rPr>
          <w:rFonts w:ascii="黑体" w:eastAsia="黑体" w:hAnsi="黑体" w:hint="eastAsia"/>
        </w:rPr>
        <w:t>二十</w:t>
      </w:r>
      <w:r w:rsidR="00B20E54">
        <w:rPr>
          <w:rFonts w:ascii="黑体" w:eastAsia="黑体" w:hAnsi="黑体" w:hint="eastAsia"/>
        </w:rPr>
        <w:t>七</w:t>
      </w:r>
      <w:r w:rsidR="003866CA" w:rsidRPr="00D72BBE">
        <w:rPr>
          <w:rFonts w:ascii="黑体" w:eastAsia="黑体" w:hAnsi="黑体" w:hint="eastAsia"/>
        </w:rPr>
        <w:t>条</w:t>
      </w:r>
      <w:r w:rsidR="003866CA">
        <w:rPr>
          <w:rFonts w:hint="eastAsia"/>
        </w:rPr>
        <w:t xml:space="preserve">  </w:t>
      </w:r>
      <w:r w:rsidR="003866CA">
        <w:rPr>
          <w:rFonts w:hint="eastAsia"/>
        </w:rPr>
        <w:t>可分割转让的</w:t>
      </w:r>
      <w:r w:rsidR="003866CA" w:rsidRPr="008F26B0">
        <w:rPr>
          <w:rFonts w:hint="eastAsia"/>
        </w:rPr>
        <w:t>新型产业用地</w:t>
      </w:r>
      <w:r w:rsidR="00B94A7C">
        <w:rPr>
          <w:rFonts w:hint="eastAsia"/>
        </w:rPr>
        <w:t>（</w:t>
      </w:r>
      <w:r w:rsidR="00B94A7C">
        <w:rPr>
          <w:rFonts w:hint="eastAsia"/>
        </w:rPr>
        <w:t>M0</w:t>
      </w:r>
      <w:r w:rsidR="00B94A7C">
        <w:rPr>
          <w:rFonts w:hint="eastAsia"/>
        </w:rPr>
        <w:t>）</w:t>
      </w:r>
      <w:r w:rsidR="00F516D3">
        <w:rPr>
          <w:rFonts w:hint="eastAsia"/>
        </w:rPr>
        <w:t>项目建设单位的</w:t>
      </w:r>
      <w:r w:rsidR="003866CA" w:rsidRPr="008F26B0">
        <w:rPr>
          <w:rFonts w:hint="eastAsia"/>
        </w:rPr>
        <w:t>开发资质、销售管理、预售资金监管等</w:t>
      </w:r>
      <w:r w:rsidR="00F516D3">
        <w:rPr>
          <w:rFonts w:hint="eastAsia"/>
        </w:rPr>
        <w:t>参照</w:t>
      </w:r>
      <w:r w:rsidR="003866CA" w:rsidRPr="008F26B0">
        <w:rPr>
          <w:rFonts w:hint="eastAsia"/>
        </w:rPr>
        <w:t>商品房有关规定进行管理并办理不动产登记。开发主体可自主选择采取预售或现售方式进行销售</w:t>
      </w:r>
      <w:r w:rsidR="003866CA">
        <w:rPr>
          <w:rFonts w:hint="eastAsia"/>
        </w:rPr>
        <w:t>。</w:t>
      </w:r>
      <w:r w:rsidR="003866CA" w:rsidRPr="008F26B0">
        <w:rPr>
          <w:rFonts w:hint="eastAsia"/>
        </w:rPr>
        <w:t>采用预售方式进行销售的，</w:t>
      </w:r>
      <w:r w:rsidR="003866CA">
        <w:rPr>
          <w:rFonts w:hint="eastAsia"/>
        </w:rPr>
        <w:t>须</w:t>
      </w:r>
      <w:r w:rsidR="003866CA" w:rsidRPr="008F26B0">
        <w:rPr>
          <w:rFonts w:hint="eastAsia"/>
        </w:rPr>
        <w:t>参照商品房预售款管理办法，由市住建部门对其预售资金进行统一监管。</w:t>
      </w:r>
    </w:p>
    <w:p w:rsidR="005858A3" w:rsidRDefault="00116EC3" w:rsidP="00790D38">
      <w:pPr>
        <w:ind w:firstLineChars="200" w:firstLine="640"/>
      </w:pPr>
      <w:r w:rsidRPr="00127FEC">
        <w:rPr>
          <w:rFonts w:ascii="黑体" w:eastAsia="黑体" w:hAnsi="黑体" w:hint="eastAsia"/>
        </w:rPr>
        <w:t>第二十</w:t>
      </w:r>
      <w:r w:rsidR="00B20E54">
        <w:rPr>
          <w:rFonts w:ascii="黑体" w:eastAsia="黑体" w:hAnsi="黑体" w:hint="eastAsia"/>
        </w:rPr>
        <w:t>八</w:t>
      </w:r>
      <w:r w:rsidRPr="00127FEC">
        <w:rPr>
          <w:rFonts w:ascii="黑体" w:eastAsia="黑体" w:hAnsi="黑体" w:hint="eastAsia"/>
        </w:rPr>
        <w:t>条</w:t>
      </w:r>
      <w:r w:rsidR="00894696">
        <w:rPr>
          <w:rFonts w:hint="eastAsia"/>
        </w:rPr>
        <w:t xml:space="preserve">  </w:t>
      </w:r>
      <w:r w:rsidR="005858A3" w:rsidRPr="005858A3">
        <w:rPr>
          <w:rFonts w:hint="eastAsia"/>
        </w:rPr>
        <w:t>开发主体</w:t>
      </w:r>
      <w:r w:rsidR="005858A3">
        <w:rPr>
          <w:rFonts w:hint="eastAsia"/>
        </w:rPr>
        <w:t>有义务</w:t>
      </w:r>
      <w:r w:rsidR="005858A3" w:rsidRPr="005858A3">
        <w:rPr>
          <w:rFonts w:hint="eastAsia"/>
        </w:rPr>
        <w:t>向</w:t>
      </w:r>
      <w:r w:rsidR="005858A3">
        <w:rPr>
          <w:rFonts w:hint="eastAsia"/>
        </w:rPr>
        <w:t>买受方</w:t>
      </w:r>
      <w:r w:rsidR="005858A3" w:rsidRPr="005858A3">
        <w:rPr>
          <w:rFonts w:hint="eastAsia"/>
        </w:rPr>
        <w:t>明示房屋的规划用途、土地</w:t>
      </w:r>
      <w:r w:rsidR="00892859">
        <w:rPr>
          <w:rFonts w:hint="eastAsia"/>
        </w:rPr>
        <w:t>出让</w:t>
      </w:r>
      <w:r w:rsidR="005858A3" w:rsidRPr="005858A3">
        <w:rPr>
          <w:rFonts w:hint="eastAsia"/>
        </w:rPr>
        <w:t>年限、契税、物业服务费、水电费以及配套建设指标等情况，告知</w:t>
      </w:r>
      <w:r w:rsidR="005858A3">
        <w:rPr>
          <w:rFonts w:hint="eastAsia"/>
        </w:rPr>
        <w:t>买受方</w:t>
      </w:r>
      <w:r w:rsidR="005858A3" w:rsidRPr="005858A3">
        <w:rPr>
          <w:rFonts w:hint="eastAsia"/>
        </w:rPr>
        <w:t>应严格按照规划用途经营使用不得擅自改变用途，</w:t>
      </w:r>
      <w:r w:rsidR="0091563A">
        <w:rPr>
          <w:rFonts w:hint="eastAsia"/>
        </w:rPr>
        <w:t>以及办理不动产权证</w:t>
      </w:r>
      <w:r w:rsidR="00C6522A">
        <w:rPr>
          <w:rFonts w:hint="eastAsia"/>
        </w:rPr>
        <w:t>书</w:t>
      </w:r>
      <w:r w:rsidR="0091563A">
        <w:rPr>
          <w:rFonts w:hint="eastAsia"/>
        </w:rPr>
        <w:t>的具体前提条件，</w:t>
      </w:r>
      <w:r w:rsidR="005858A3" w:rsidRPr="005858A3">
        <w:rPr>
          <w:rFonts w:hint="eastAsia"/>
        </w:rPr>
        <w:t>并在认购书和购房合同中与购房人明确约定。</w:t>
      </w:r>
    </w:p>
    <w:p w:rsidR="003866CA" w:rsidRDefault="000C67EA">
      <w:pPr>
        <w:ind w:firstLineChars="200" w:firstLine="640"/>
      </w:pPr>
      <w:r w:rsidRPr="00D72BBE">
        <w:rPr>
          <w:rFonts w:ascii="黑体" w:eastAsia="黑体" w:hAnsi="黑体" w:hint="eastAsia"/>
        </w:rPr>
        <w:t>第</w:t>
      </w:r>
      <w:r>
        <w:rPr>
          <w:rFonts w:ascii="黑体" w:eastAsia="黑体" w:hAnsi="黑体" w:hint="eastAsia"/>
        </w:rPr>
        <w:t>二十</w:t>
      </w:r>
      <w:r w:rsidR="00B20E54">
        <w:rPr>
          <w:rFonts w:ascii="黑体" w:eastAsia="黑体" w:hAnsi="黑体" w:hint="eastAsia"/>
        </w:rPr>
        <w:t>九</w:t>
      </w:r>
      <w:r w:rsidR="003866CA" w:rsidRPr="00D72BBE">
        <w:rPr>
          <w:rFonts w:ascii="黑体" w:eastAsia="黑体" w:hAnsi="黑体" w:hint="eastAsia"/>
        </w:rPr>
        <w:t>条</w:t>
      </w:r>
      <w:r w:rsidR="003866CA">
        <w:rPr>
          <w:rFonts w:hint="eastAsia"/>
        </w:rPr>
        <w:t xml:space="preserve">  </w:t>
      </w:r>
      <w:r w:rsidR="002106AC" w:rsidRPr="008F26B0">
        <w:rPr>
          <w:rFonts w:hint="eastAsia"/>
        </w:rPr>
        <w:t>符合分割转让条件的</w:t>
      </w:r>
      <w:r w:rsidR="003866CA">
        <w:rPr>
          <w:rFonts w:hint="eastAsia"/>
        </w:rPr>
        <w:t>产业用房买受方必须是在中国境内合法注册的法人单位，符合新型产业用地</w:t>
      </w:r>
      <w:r w:rsidR="00B94A7C">
        <w:rPr>
          <w:rFonts w:hint="eastAsia"/>
        </w:rPr>
        <w:t>（</w:t>
      </w:r>
      <w:r w:rsidR="00B94A7C">
        <w:rPr>
          <w:rFonts w:hint="eastAsia"/>
        </w:rPr>
        <w:t>M0</w:t>
      </w:r>
      <w:r w:rsidR="00B94A7C">
        <w:rPr>
          <w:rFonts w:hint="eastAsia"/>
        </w:rPr>
        <w:t>）</w:t>
      </w:r>
      <w:r w:rsidR="00517357">
        <w:rPr>
          <w:rFonts w:hint="eastAsia"/>
        </w:rPr>
        <w:t>项</w:t>
      </w:r>
      <w:r w:rsidR="00517357">
        <w:rPr>
          <w:rFonts w:hint="eastAsia"/>
        </w:rPr>
        <w:lastRenderedPageBreak/>
        <w:t>目</w:t>
      </w:r>
      <w:r w:rsidR="003866CA">
        <w:rPr>
          <w:rFonts w:hint="eastAsia"/>
        </w:rPr>
        <w:t>准入条件，</w:t>
      </w:r>
      <w:r w:rsidR="003866CA" w:rsidRPr="00D14DCD">
        <w:rPr>
          <w:rFonts w:hint="eastAsia"/>
        </w:rPr>
        <w:t>经</w:t>
      </w:r>
      <w:r w:rsidR="001A64D9">
        <w:rPr>
          <w:rFonts w:hint="eastAsia"/>
        </w:rPr>
        <w:t>开发主体</w:t>
      </w:r>
      <w:r w:rsidR="003866CA" w:rsidRPr="00D14DCD">
        <w:rPr>
          <w:rFonts w:hint="eastAsia"/>
        </w:rPr>
        <w:t>资格审查合格后方可参与竞买。</w:t>
      </w:r>
      <w:r w:rsidR="003866CA">
        <w:rPr>
          <w:rFonts w:hint="eastAsia"/>
        </w:rPr>
        <w:t>市发改部门会同</w:t>
      </w:r>
      <w:r w:rsidR="0097019A">
        <w:rPr>
          <w:rFonts w:hint="eastAsia"/>
        </w:rPr>
        <w:t>市相关产业部门、</w:t>
      </w:r>
      <w:r w:rsidR="00EF5211">
        <w:rPr>
          <w:rFonts w:hint="eastAsia"/>
        </w:rPr>
        <w:t>市招商创新办、</w:t>
      </w:r>
      <w:r w:rsidR="003866CA">
        <w:rPr>
          <w:rFonts w:hint="eastAsia"/>
        </w:rPr>
        <w:t>镇人民政府（街道办事处、园区管委会）制定新型产业</w:t>
      </w:r>
      <w:r w:rsidR="007476E1">
        <w:rPr>
          <w:rFonts w:hint="eastAsia"/>
        </w:rPr>
        <w:t>用地</w:t>
      </w:r>
      <w:r w:rsidR="00B94A7C">
        <w:rPr>
          <w:rFonts w:hint="eastAsia"/>
        </w:rPr>
        <w:t>（</w:t>
      </w:r>
      <w:r w:rsidR="00B94A7C">
        <w:rPr>
          <w:rFonts w:hint="eastAsia"/>
        </w:rPr>
        <w:t>M0</w:t>
      </w:r>
      <w:r w:rsidR="00B94A7C">
        <w:rPr>
          <w:rFonts w:hint="eastAsia"/>
        </w:rPr>
        <w:t>）</w:t>
      </w:r>
      <w:r w:rsidR="00517357">
        <w:rPr>
          <w:rFonts w:hint="eastAsia"/>
        </w:rPr>
        <w:t>项目</w:t>
      </w:r>
      <w:r w:rsidR="003866CA">
        <w:rPr>
          <w:rFonts w:hint="eastAsia"/>
        </w:rPr>
        <w:t>产业准入</w:t>
      </w:r>
      <w:r w:rsidR="0093283C">
        <w:rPr>
          <w:rFonts w:hint="eastAsia"/>
        </w:rPr>
        <w:t>目录</w:t>
      </w:r>
      <w:r w:rsidR="003866CA">
        <w:rPr>
          <w:rFonts w:hint="eastAsia"/>
        </w:rPr>
        <w:t>。</w:t>
      </w:r>
    </w:p>
    <w:p w:rsidR="00093F4D" w:rsidRDefault="000C67EA">
      <w:pPr>
        <w:ind w:firstLineChars="200" w:firstLine="640"/>
      </w:pPr>
      <w:r w:rsidRPr="00D72BBE">
        <w:rPr>
          <w:rFonts w:ascii="黑体" w:eastAsia="黑体" w:hAnsi="黑体" w:hint="eastAsia"/>
        </w:rPr>
        <w:t>第</w:t>
      </w:r>
      <w:r w:rsidR="00B20E54">
        <w:rPr>
          <w:rFonts w:ascii="黑体" w:eastAsia="黑体" w:hAnsi="黑体" w:hint="eastAsia"/>
        </w:rPr>
        <w:t>三十</w:t>
      </w:r>
      <w:r w:rsidR="00B55DD3" w:rsidRPr="00D72BBE">
        <w:rPr>
          <w:rFonts w:ascii="黑体" w:eastAsia="黑体" w:hAnsi="黑体" w:hint="eastAsia"/>
        </w:rPr>
        <w:t>条</w:t>
      </w:r>
      <w:r w:rsidR="00B55DD3">
        <w:rPr>
          <w:rFonts w:hint="eastAsia"/>
        </w:rPr>
        <w:t xml:space="preserve">  </w:t>
      </w:r>
      <w:r w:rsidR="003866CA" w:rsidRPr="008F26B0">
        <w:rPr>
          <w:rFonts w:hint="eastAsia"/>
        </w:rPr>
        <w:t>符合分割转让条件的</w:t>
      </w:r>
      <w:r w:rsidR="00B55DD3">
        <w:rPr>
          <w:rFonts w:hint="eastAsia"/>
        </w:rPr>
        <w:t>产业用房</w:t>
      </w:r>
      <w:r w:rsidR="004227D9">
        <w:rPr>
          <w:rFonts w:hint="eastAsia"/>
        </w:rPr>
        <w:t>单栋建筑的套内建筑面积不得少于</w:t>
      </w:r>
      <w:r w:rsidR="004227D9">
        <w:rPr>
          <w:rFonts w:hint="eastAsia"/>
        </w:rPr>
        <w:t>3000</w:t>
      </w:r>
      <w:r w:rsidR="004227D9">
        <w:rPr>
          <w:rFonts w:hint="eastAsia"/>
        </w:rPr>
        <w:t>平方米。</w:t>
      </w:r>
      <w:r w:rsidR="00BC2C48">
        <w:rPr>
          <w:rFonts w:hint="eastAsia"/>
        </w:rPr>
        <w:t>产业用房</w:t>
      </w:r>
      <w:r w:rsidR="00B55DD3">
        <w:rPr>
          <w:rFonts w:hint="eastAsia"/>
        </w:rPr>
        <w:t>可按基本单元分割，每个基本单元的套内</w:t>
      </w:r>
      <w:r w:rsidR="00F516D3">
        <w:rPr>
          <w:rFonts w:hint="eastAsia"/>
        </w:rPr>
        <w:t>建筑</w:t>
      </w:r>
      <w:r w:rsidR="00B55DD3">
        <w:rPr>
          <w:rFonts w:hint="eastAsia"/>
        </w:rPr>
        <w:t>面积不得少于</w:t>
      </w:r>
      <w:r w:rsidR="00B55DD3">
        <w:rPr>
          <w:rFonts w:hint="eastAsia"/>
        </w:rPr>
        <w:t>300</w:t>
      </w:r>
      <w:r w:rsidR="00B55DD3">
        <w:rPr>
          <w:rFonts w:hint="eastAsia"/>
        </w:rPr>
        <w:t>平方米。基本单元是指依据《不动产登记暂行条例》、《房屋登记办法》规定，</w:t>
      </w:r>
      <w:r w:rsidR="00093F4D">
        <w:rPr>
          <w:rFonts w:hint="eastAsia"/>
        </w:rPr>
        <w:t>有固定界限、可以独立使用并</w:t>
      </w:r>
      <w:r w:rsidR="00B55DD3">
        <w:rPr>
          <w:rFonts w:hint="eastAsia"/>
        </w:rPr>
        <w:t>且</w:t>
      </w:r>
      <w:r w:rsidR="00093F4D">
        <w:rPr>
          <w:rFonts w:hint="eastAsia"/>
        </w:rPr>
        <w:t>有明确、唯一的编号（</w:t>
      </w:r>
      <w:r w:rsidR="00B55DD3">
        <w:rPr>
          <w:rFonts w:hint="eastAsia"/>
        </w:rPr>
        <w:t>幢</w:t>
      </w:r>
      <w:r w:rsidR="00093F4D">
        <w:rPr>
          <w:rFonts w:hint="eastAsia"/>
        </w:rPr>
        <w:t>号、室号）的房屋。</w:t>
      </w:r>
      <w:r w:rsidR="0097121C">
        <w:rPr>
          <w:rFonts w:hint="eastAsia"/>
        </w:rPr>
        <w:t>固定界限可参照规划部门核发的规划核准文件（建设工程规划许可证及建设工程设计方案、图纸、图册等）。</w:t>
      </w:r>
    </w:p>
    <w:p w:rsidR="00093F4D" w:rsidRDefault="000C67EA">
      <w:pPr>
        <w:ind w:firstLineChars="200" w:firstLine="640"/>
      </w:pPr>
      <w:r w:rsidRPr="00D72BBE">
        <w:rPr>
          <w:rFonts w:ascii="黑体" w:eastAsia="黑体" w:hAnsi="黑体" w:hint="eastAsia"/>
        </w:rPr>
        <w:t>第</w:t>
      </w:r>
      <w:r w:rsidR="00894696">
        <w:rPr>
          <w:rFonts w:ascii="黑体" w:eastAsia="黑体" w:hAnsi="黑体" w:hint="eastAsia"/>
        </w:rPr>
        <w:t>三十</w:t>
      </w:r>
      <w:r w:rsidR="00B20E54">
        <w:rPr>
          <w:rFonts w:ascii="黑体" w:eastAsia="黑体" w:hAnsi="黑体" w:hint="eastAsia"/>
        </w:rPr>
        <w:t>一</w:t>
      </w:r>
      <w:r w:rsidR="007E34F1" w:rsidRPr="00D72BBE">
        <w:rPr>
          <w:rFonts w:ascii="黑体" w:eastAsia="黑体" w:hAnsi="黑体" w:hint="eastAsia"/>
        </w:rPr>
        <w:t>条</w:t>
      </w:r>
      <w:r w:rsidR="00093F4D">
        <w:rPr>
          <w:rFonts w:hint="eastAsia"/>
        </w:rPr>
        <w:t xml:space="preserve">  </w:t>
      </w:r>
      <w:r w:rsidR="00052E6D" w:rsidRPr="008F26B0">
        <w:rPr>
          <w:rFonts w:hint="eastAsia"/>
        </w:rPr>
        <w:t>符合分割转让条件的产业用房，依据规划核准文件，以房屋基本单元进行不动产登记和核发不动产权证</w:t>
      </w:r>
      <w:r w:rsidR="00C6522A">
        <w:rPr>
          <w:rFonts w:hint="eastAsia"/>
        </w:rPr>
        <w:t>书</w:t>
      </w:r>
      <w:r w:rsidR="00052E6D" w:rsidRPr="008F26B0">
        <w:rPr>
          <w:rFonts w:hint="eastAsia"/>
        </w:rPr>
        <w:t>。</w:t>
      </w:r>
      <w:r w:rsidR="00052E6D">
        <w:rPr>
          <w:rFonts w:hint="eastAsia"/>
        </w:rPr>
        <w:t>具体包括：</w:t>
      </w:r>
    </w:p>
    <w:p w:rsidR="00890239" w:rsidRDefault="00890239">
      <w:pPr>
        <w:ind w:firstLineChars="200" w:firstLine="640"/>
      </w:pPr>
      <w:r w:rsidRPr="00890239">
        <w:rPr>
          <w:rFonts w:hint="eastAsia"/>
        </w:rPr>
        <w:t>（一）开发主体应根据《商品房销售管理办法》在项目竣工后按规定期限向市不动产登记部门申请办理</w:t>
      </w:r>
      <w:r w:rsidR="004F23DA">
        <w:rPr>
          <w:rFonts w:hint="eastAsia"/>
        </w:rPr>
        <w:t>国有建设用地使用权及</w:t>
      </w:r>
      <w:r w:rsidRPr="00890239">
        <w:rPr>
          <w:rFonts w:hint="eastAsia"/>
        </w:rPr>
        <w:t>房屋所有权首次登记。</w:t>
      </w:r>
    </w:p>
    <w:p w:rsidR="00586C33" w:rsidRDefault="00586C33">
      <w:pPr>
        <w:ind w:firstLineChars="200" w:firstLine="640"/>
      </w:pPr>
      <w:r>
        <w:rPr>
          <w:rFonts w:hint="eastAsia"/>
        </w:rPr>
        <w:t>（二）</w:t>
      </w:r>
      <w:r w:rsidRPr="00B75B22">
        <w:rPr>
          <w:rFonts w:hint="eastAsia"/>
        </w:rPr>
        <w:t>产业用</w:t>
      </w:r>
      <w:r>
        <w:rPr>
          <w:rFonts w:hint="eastAsia"/>
        </w:rPr>
        <w:t>房由开发主体通过预售或现售方式出让的，属首次转让。开发主体与买受方签订</w:t>
      </w:r>
      <w:r w:rsidR="00D27097">
        <w:rPr>
          <w:rFonts w:hint="eastAsia"/>
        </w:rPr>
        <w:t>《商品房买卖合同》</w:t>
      </w:r>
      <w:r>
        <w:rPr>
          <w:rFonts w:hint="eastAsia"/>
        </w:rPr>
        <w:t>后，可按规定申请办理首次</w:t>
      </w:r>
      <w:r w:rsidR="00B9768A">
        <w:rPr>
          <w:rFonts w:hint="eastAsia"/>
        </w:rPr>
        <w:t>转让</w:t>
      </w:r>
      <w:r>
        <w:rPr>
          <w:rFonts w:hint="eastAsia"/>
        </w:rPr>
        <w:t>登记。</w:t>
      </w:r>
    </w:p>
    <w:p w:rsidR="00DB1BEE" w:rsidRDefault="00A825DD">
      <w:pPr>
        <w:ind w:firstLineChars="200" w:firstLine="640"/>
      </w:pPr>
      <w:r>
        <w:rPr>
          <w:rFonts w:hint="eastAsia"/>
        </w:rPr>
        <w:lastRenderedPageBreak/>
        <w:t>（三）产业用房经首次转让后，由</w:t>
      </w:r>
      <w:r w:rsidR="005A272E">
        <w:rPr>
          <w:rFonts w:hint="eastAsia"/>
        </w:rPr>
        <w:t>买受方</w:t>
      </w:r>
      <w:r>
        <w:rPr>
          <w:rFonts w:hint="eastAsia"/>
        </w:rPr>
        <w:t>再次出让的，</w:t>
      </w:r>
      <w:r w:rsidR="00B14506">
        <w:rPr>
          <w:rFonts w:hint="eastAsia"/>
        </w:rPr>
        <w:t>均</w:t>
      </w:r>
      <w:r>
        <w:rPr>
          <w:rFonts w:hint="eastAsia"/>
        </w:rPr>
        <w:t>属</w:t>
      </w:r>
      <w:r w:rsidR="00B14506">
        <w:rPr>
          <w:rFonts w:hint="eastAsia"/>
        </w:rPr>
        <w:t>二</w:t>
      </w:r>
      <w:r>
        <w:rPr>
          <w:rFonts w:hint="eastAsia"/>
        </w:rPr>
        <w:t>次转让。</w:t>
      </w:r>
    </w:p>
    <w:p w:rsidR="0001651B" w:rsidRDefault="000C67EA" w:rsidP="000C67EA">
      <w:pPr>
        <w:ind w:firstLineChars="200" w:firstLine="640"/>
      </w:pPr>
      <w:r w:rsidRPr="00D72BBE">
        <w:rPr>
          <w:rFonts w:ascii="黑体" w:eastAsia="黑体" w:hAnsi="黑体" w:hint="eastAsia"/>
        </w:rPr>
        <w:t>第</w:t>
      </w:r>
      <w:r>
        <w:rPr>
          <w:rFonts w:ascii="黑体" w:eastAsia="黑体" w:hAnsi="黑体" w:hint="eastAsia"/>
        </w:rPr>
        <w:t>三十</w:t>
      </w:r>
      <w:r w:rsidR="00B20E54">
        <w:rPr>
          <w:rFonts w:ascii="黑体" w:eastAsia="黑体" w:hAnsi="黑体" w:hint="eastAsia"/>
        </w:rPr>
        <w:t>二</w:t>
      </w:r>
      <w:r w:rsidR="0001651B" w:rsidRPr="00D72BBE">
        <w:rPr>
          <w:rFonts w:ascii="黑体" w:eastAsia="黑体" w:hAnsi="黑体" w:hint="eastAsia"/>
        </w:rPr>
        <w:t>条</w:t>
      </w:r>
      <w:r w:rsidR="0001651B">
        <w:rPr>
          <w:rFonts w:hint="eastAsia"/>
        </w:rPr>
        <w:t xml:space="preserve">  </w:t>
      </w:r>
      <w:r w:rsidR="003866CA" w:rsidRPr="008F26B0">
        <w:rPr>
          <w:rFonts w:hint="eastAsia"/>
        </w:rPr>
        <w:t>符合分割转让条件的</w:t>
      </w:r>
      <w:r w:rsidR="0001651B">
        <w:rPr>
          <w:rFonts w:hint="eastAsia"/>
        </w:rPr>
        <w:t>产业用房</w:t>
      </w:r>
      <w:r w:rsidR="003866CA">
        <w:rPr>
          <w:rFonts w:hint="eastAsia"/>
        </w:rPr>
        <w:t>转让后</w:t>
      </w:r>
      <w:r w:rsidR="0001651B">
        <w:rPr>
          <w:rFonts w:hint="eastAsia"/>
        </w:rPr>
        <w:t>原则上限定由</w:t>
      </w:r>
      <w:r w:rsidR="0001651B" w:rsidRPr="00320D61">
        <w:rPr>
          <w:rFonts w:hint="eastAsia"/>
        </w:rPr>
        <w:t>买受方</w:t>
      </w:r>
      <w:r w:rsidR="0001651B">
        <w:rPr>
          <w:rFonts w:hint="eastAsia"/>
        </w:rPr>
        <w:t>自用</w:t>
      </w:r>
      <w:r>
        <w:rPr>
          <w:rFonts w:hint="eastAsia"/>
        </w:rPr>
        <w:t>。</w:t>
      </w:r>
      <w:r w:rsidR="0001651B">
        <w:rPr>
          <w:rFonts w:hint="eastAsia"/>
        </w:rPr>
        <w:t>确需</w:t>
      </w:r>
      <w:r w:rsidR="00B14506">
        <w:rPr>
          <w:rFonts w:hint="eastAsia"/>
        </w:rPr>
        <w:t>二</w:t>
      </w:r>
      <w:r w:rsidR="00DB7234">
        <w:rPr>
          <w:rFonts w:hint="eastAsia"/>
        </w:rPr>
        <w:t>次</w:t>
      </w:r>
      <w:r w:rsidR="0001651B">
        <w:rPr>
          <w:rFonts w:hint="eastAsia"/>
        </w:rPr>
        <w:t>转让的，优先由</w:t>
      </w:r>
      <w:r w:rsidR="00436B82">
        <w:rPr>
          <w:rFonts w:hint="eastAsia"/>
        </w:rPr>
        <w:t>原开发主体</w:t>
      </w:r>
      <w:r w:rsidR="00AD3BB5">
        <w:rPr>
          <w:rFonts w:hint="eastAsia"/>
        </w:rPr>
        <w:t>或政府</w:t>
      </w:r>
      <w:r w:rsidR="0083373A">
        <w:rPr>
          <w:rFonts w:hint="eastAsia"/>
        </w:rPr>
        <w:t>及其</w:t>
      </w:r>
      <w:r w:rsidR="00CA5385">
        <w:rPr>
          <w:rFonts w:hint="eastAsia"/>
        </w:rPr>
        <w:t>产业用房管理主体</w:t>
      </w:r>
      <w:r w:rsidR="0001651B">
        <w:rPr>
          <w:rFonts w:hint="eastAsia"/>
        </w:rPr>
        <w:t>进行回购，回购价格不高于原销售价格。</w:t>
      </w:r>
      <w:r w:rsidR="003866CA">
        <w:rPr>
          <w:rFonts w:hint="eastAsia"/>
        </w:rPr>
        <w:t>原</w:t>
      </w:r>
      <w:r w:rsidR="00436B82">
        <w:rPr>
          <w:rFonts w:hint="eastAsia"/>
        </w:rPr>
        <w:t>开发主体</w:t>
      </w:r>
      <w:r w:rsidR="00501DAC">
        <w:rPr>
          <w:rFonts w:hint="eastAsia"/>
        </w:rPr>
        <w:t>、</w:t>
      </w:r>
      <w:r w:rsidR="00AD3BB5">
        <w:rPr>
          <w:rFonts w:hint="eastAsia"/>
        </w:rPr>
        <w:t>政府</w:t>
      </w:r>
      <w:r w:rsidR="0083373A">
        <w:rPr>
          <w:rFonts w:hint="eastAsia"/>
        </w:rPr>
        <w:t>及其</w:t>
      </w:r>
      <w:r w:rsidR="00CA5385">
        <w:rPr>
          <w:rFonts w:hint="eastAsia"/>
        </w:rPr>
        <w:t>产业用房管理主体</w:t>
      </w:r>
      <w:r w:rsidR="003866CA">
        <w:rPr>
          <w:rFonts w:hint="eastAsia"/>
        </w:rPr>
        <w:t>放弃优先回购权的，产业用房应在市</w:t>
      </w:r>
      <w:r w:rsidR="0083373A">
        <w:rPr>
          <w:rFonts w:hint="eastAsia"/>
        </w:rPr>
        <w:t>公共资源</w:t>
      </w:r>
      <w:r w:rsidR="003866CA">
        <w:rPr>
          <w:rFonts w:hint="eastAsia"/>
        </w:rPr>
        <w:t>交易中心按</w:t>
      </w:r>
      <w:r w:rsidR="003866CA" w:rsidRPr="005810C3">
        <w:rPr>
          <w:rFonts w:hint="eastAsia"/>
        </w:rPr>
        <w:t>原销售价格</w:t>
      </w:r>
      <w:r w:rsidR="003866CA">
        <w:rPr>
          <w:rFonts w:hint="eastAsia"/>
        </w:rPr>
        <w:t>作为底价以公开方式进行二次转让。</w:t>
      </w:r>
    </w:p>
    <w:p w:rsidR="00263584" w:rsidRDefault="00DB0EA5">
      <w:pPr>
        <w:ind w:firstLineChars="200" w:firstLine="640"/>
      </w:pPr>
      <w:r w:rsidRPr="00D72BBE">
        <w:rPr>
          <w:rFonts w:ascii="黑体" w:eastAsia="黑体" w:hAnsi="黑体" w:hint="eastAsia"/>
        </w:rPr>
        <w:t>第</w:t>
      </w:r>
      <w:r w:rsidR="00AC50A5">
        <w:rPr>
          <w:rFonts w:ascii="黑体" w:eastAsia="黑体" w:hAnsi="黑体" w:hint="eastAsia"/>
        </w:rPr>
        <w:t>三十</w:t>
      </w:r>
      <w:r w:rsidR="00B20E54">
        <w:rPr>
          <w:rFonts w:ascii="黑体" w:eastAsia="黑体" w:hAnsi="黑体" w:hint="eastAsia"/>
        </w:rPr>
        <w:t>三</w:t>
      </w:r>
      <w:r w:rsidR="0001651B" w:rsidRPr="00D72BBE">
        <w:rPr>
          <w:rFonts w:ascii="黑体" w:eastAsia="黑体" w:hAnsi="黑体" w:hint="eastAsia"/>
        </w:rPr>
        <w:t>条</w:t>
      </w:r>
      <w:r w:rsidR="0001651B">
        <w:rPr>
          <w:rFonts w:hint="eastAsia"/>
        </w:rPr>
        <w:t xml:space="preserve">  </w:t>
      </w:r>
      <w:r w:rsidR="003866CA" w:rsidRPr="008F26B0">
        <w:rPr>
          <w:rFonts w:hint="eastAsia"/>
        </w:rPr>
        <w:t>符合分割转让条件的</w:t>
      </w:r>
      <w:r w:rsidR="00073002">
        <w:rPr>
          <w:rFonts w:hint="eastAsia"/>
        </w:rPr>
        <w:t>产业用房</w:t>
      </w:r>
      <w:r w:rsidR="00436B82">
        <w:rPr>
          <w:rFonts w:hint="eastAsia"/>
        </w:rPr>
        <w:t>公开</w:t>
      </w:r>
      <w:r w:rsidR="00B14506">
        <w:rPr>
          <w:rFonts w:hint="eastAsia"/>
        </w:rPr>
        <w:t>二</w:t>
      </w:r>
      <w:r w:rsidR="00073002">
        <w:rPr>
          <w:rFonts w:hint="eastAsia"/>
        </w:rPr>
        <w:t>次转让的，</w:t>
      </w:r>
      <w:r w:rsidR="00F5323B" w:rsidRPr="00F5323B">
        <w:rPr>
          <w:rFonts w:hint="eastAsia"/>
        </w:rPr>
        <w:t>由市公共资源交易中心核定并</w:t>
      </w:r>
      <w:r w:rsidR="00436B82">
        <w:rPr>
          <w:rFonts w:hint="eastAsia"/>
        </w:rPr>
        <w:t>代市财政</w:t>
      </w:r>
      <w:r w:rsidR="00F5323B" w:rsidRPr="00F5323B">
        <w:rPr>
          <w:rFonts w:hint="eastAsia"/>
        </w:rPr>
        <w:t>收取转让方一定比例的增值收益，</w:t>
      </w:r>
      <w:r w:rsidR="00687C9C">
        <w:rPr>
          <w:rFonts w:hint="eastAsia"/>
        </w:rPr>
        <w:t>市不动产登记部门</w:t>
      </w:r>
      <w:r w:rsidR="00687C9C" w:rsidRPr="00687C9C">
        <w:rPr>
          <w:rFonts w:hint="eastAsia"/>
        </w:rPr>
        <w:t>凭增值收益</w:t>
      </w:r>
      <w:r w:rsidR="00687C9C">
        <w:rPr>
          <w:rFonts w:hint="eastAsia"/>
        </w:rPr>
        <w:t>缴款</w:t>
      </w:r>
      <w:r w:rsidR="00687C9C" w:rsidRPr="00687C9C">
        <w:rPr>
          <w:rFonts w:hint="eastAsia"/>
        </w:rPr>
        <w:t>票据办理</w:t>
      </w:r>
      <w:r w:rsidR="00C6522A">
        <w:rPr>
          <w:rFonts w:hint="eastAsia"/>
        </w:rPr>
        <w:t>不动产</w:t>
      </w:r>
      <w:r w:rsidR="00687C9C" w:rsidRPr="00687C9C">
        <w:rPr>
          <w:rFonts w:hint="eastAsia"/>
        </w:rPr>
        <w:t>登记。增值收益缴入市财政后，根据新型产业用地</w:t>
      </w:r>
      <w:r w:rsidR="00B70B67">
        <w:rPr>
          <w:rFonts w:hint="eastAsia"/>
        </w:rPr>
        <w:t>（</w:t>
      </w:r>
      <w:r w:rsidR="00B70B67">
        <w:rPr>
          <w:rFonts w:hint="eastAsia"/>
        </w:rPr>
        <w:t>M0</w:t>
      </w:r>
      <w:r w:rsidR="00B70B67">
        <w:rPr>
          <w:rFonts w:hint="eastAsia"/>
        </w:rPr>
        <w:t>）</w:t>
      </w:r>
      <w:r w:rsidR="00687C9C" w:rsidRPr="00687C9C">
        <w:rPr>
          <w:rFonts w:hint="eastAsia"/>
        </w:rPr>
        <w:t>管辖区域范围参照土地出让收入体制按比例上缴市、镇财政</w:t>
      </w:r>
      <w:r w:rsidR="00073002">
        <w:rPr>
          <w:rFonts w:hint="eastAsia"/>
        </w:rPr>
        <w:t>。增值收益指产业用</w:t>
      </w:r>
      <w:r w:rsidR="007476E1">
        <w:rPr>
          <w:rFonts w:hint="eastAsia"/>
        </w:rPr>
        <w:t>房</w:t>
      </w:r>
      <w:r w:rsidR="00B14506">
        <w:rPr>
          <w:rFonts w:hint="eastAsia"/>
        </w:rPr>
        <w:t>二</w:t>
      </w:r>
      <w:r w:rsidR="00073002">
        <w:rPr>
          <w:rFonts w:hint="eastAsia"/>
        </w:rPr>
        <w:t>次转让的成交价格扣减原销售价格及转让方受让产业用房时已缴纳的相关税费后的余额。</w:t>
      </w:r>
      <w:r w:rsidR="00994611">
        <w:rPr>
          <w:rFonts w:hint="eastAsia"/>
        </w:rPr>
        <w:t>具体按以下比例上缴：</w:t>
      </w:r>
    </w:p>
    <w:p w:rsidR="00147B06" w:rsidRDefault="00994611" w:rsidP="00994611">
      <w:pPr>
        <w:ind w:firstLineChars="200" w:firstLine="640"/>
      </w:pPr>
      <w:r>
        <w:rPr>
          <w:rFonts w:hint="eastAsia"/>
        </w:rPr>
        <w:t>（一）</w:t>
      </w:r>
      <w:r w:rsidR="00147B06">
        <w:rPr>
          <w:rFonts w:hint="eastAsia"/>
        </w:rPr>
        <w:t>产业用房</w:t>
      </w:r>
      <w:r w:rsidR="0001651B">
        <w:rPr>
          <w:rFonts w:hint="eastAsia"/>
        </w:rPr>
        <w:t>完成</w:t>
      </w:r>
      <w:r w:rsidR="00EF5211">
        <w:rPr>
          <w:rFonts w:hint="eastAsia"/>
        </w:rPr>
        <w:t>首次转让</w:t>
      </w:r>
      <w:r w:rsidR="0001651B">
        <w:rPr>
          <w:rFonts w:hint="eastAsia"/>
        </w:rPr>
        <w:t>登记未届满</w:t>
      </w:r>
      <w:r w:rsidR="0001651B">
        <w:rPr>
          <w:rFonts w:hint="eastAsia"/>
        </w:rPr>
        <w:t>5</w:t>
      </w:r>
      <w:r w:rsidR="0001651B">
        <w:rPr>
          <w:rFonts w:hint="eastAsia"/>
        </w:rPr>
        <w:t>年的，</w:t>
      </w:r>
      <w:r w:rsidR="00263584">
        <w:rPr>
          <w:rFonts w:hint="eastAsia"/>
        </w:rPr>
        <w:t>增值收益</w:t>
      </w:r>
      <w:r w:rsidR="0001651B">
        <w:rPr>
          <w:rFonts w:hint="eastAsia"/>
        </w:rPr>
        <w:t>按</w:t>
      </w:r>
      <w:r>
        <w:rPr>
          <w:rFonts w:hint="eastAsia"/>
        </w:rPr>
        <w:t>50</w:t>
      </w:r>
      <w:r w:rsidR="0001651B">
        <w:rPr>
          <w:rFonts w:hint="eastAsia"/>
        </w:rPr>
        <w:t>%</w:t>
      </w:r>
      <w:r w:rsidR="0001651B">
        <w:rPr>
          <w:rFonts w:hint="eastAsia"/>
        </w:rPr>
        <w:t>的比例上缴。</w:t>
      </w:r>
    </w:p>
    <w:p w:rsidR="009C64A6" w:rsidRDefault="00994611" w:rsidP="00994611">
      <w:pPr>
        <w:ind w:firstLineChars="200" w:firstLine="640"/>
      </w:pPr>
      <w:r>
        <w:rPr>
          <w:rFonts w:hint="eastAsia"/>
        </w:rPr>
        <w:t>（二）</w:t>
      </w:r>
      <w:r w:rsidR="00147B06">
        <w:rPr>
          <w:rFonts w:hint="eastAsia"/>
        </w:rPr>
        <w:t>产业用房</w:t>
      </w:r>
      <w:r w:rsidR="0001651B">
        <w:rPr>
          <w:rFonts w:hint="eastAsia"/>
        </w:rPr>
        <w:t>完成</w:t>
      </w:r>
      <w:r w:rsidR="00EF5211">
        <w:rPr>
          <w:rFonts w:hint="eastAsia"/>
        </w:rPr>
        <w:t>首次转让</w:t>
      </w:r>
      <w:r w:rsidR="0001651B">
        <w:rPr>
          <w:rFonts w:hint="eastAsia"/>
        </w:rPr>
        <w:t>登记届满</w:t>
      </w:r>
      <w:r w:rsidR="0001651B">
        <w:rPr>
          <w:rFonts w:hint="eastAsia"/>
        </w:rPr>
        <w:t>5</w:t>
      </w:r>
      <w:r w:rsidR="0001651B">
        <w:rPr>
          <w:rFonts w:hint="eastAsia"/>
        </w:rPr>
        <w:t>年的，</w:t>
      </w:r>
      <w:r>
        <w:rPr>
          <w:rFonts w:hint="eastAsia"/>
        </w:rPr>
        <w:t>增值收益按</w:t>
      </w:r>
      <w:r>
        <w:rPr>
          <w:rFonts w:hint="eastAsia"/>
        </w:rPr>
        <w:t>20%</w:t>
      </w:r>
      <w:r>
        <w:rPr>
          <w:rFonts w:hint="eastAsia"/>
        </w:rPr>
        <w:t>的比例上缴。</w:t>
      </w:r>
    </w:p>
    <w:p w:rsidR="00EA2BF2" w:rsidRDefault="00994611" w:rsidP="00894696">
      <w:pPr>
        <w:widowControl w:val="0"/>
        <w:ind w:firstLineChars="200" w:firstLine="640"/>
      </w:pPr>
      <w:r w:rsidRPr="00D72BBE">
        <w:rPr>
          <w:rFonts w:ascii="黑体" w:eastAsia="黑体" w:hAnsi="黑体" w:hint="eastAsia"/>
        </w:rPr>
        <w:t>第</w:t>
      </w:r>
      <w:r>
        <w:rPr>
          <w:rFonts w:ascii="黑体" w:eastAsia="黑体" w:hAnsi="黑体" w:hint="eastAsia"/>
        </w:rPr>
        <w:t>三十</w:t>
      </w:r>
      <w:r w:rsidR="00B20E54">
        <w:rPr>
          <w:rFonts w:ascii="黑体" w:eastAsia="黑体" w:hAnsi="黑体" w:hint="eastAsia"/>
        </w:rPr>
        <w:t>四</w:t>
      </w:r>
      <w:r w:rsidR="003866CA" w:rsidRPr="00D72BBE">
        <w:rPr>
          <w:rFonts w:ascii="黑体" w:eastAsia="黑体" w:hAnsi="黑体" w:hint="eastAsia"/>
        </w:rPr>
        <w:t>条</w:t>
      </w:r>
      <w:r w:rsidR="00EA2BF2">
        <w:rPr>
          <w:rFonts w:ascii="黑体" w:eastAsia="黑体" w:hAnsi="黑体" w:hint="eastAsia"/>
        </w:rPr>
        <w:t xml:space="preserve">  </w:t>
      </w:r>
      <w:r w:rsidR="00EA2BF2" w:rsidRPr="008F26B0">
        <w:rPr>
          <w:rFonts w:hint="eastAsia"/>
        </w:rPr>
        <w:t>符合分割转让条件的</w:t>
      </w:r>
      <w:r w:rsidR="00EA2BF2">
        <w:rPr>
          <w:rFonts w:hint="eastAsia"/>
        </w:rPr>
        <w:t>产业用房经分割转让后，</w:t>
      </w:r>
      <w:r w:rsidR="00EA2BF2">
        <w:rPr>
          <w:rFonts w:hint="eastAsia"/>
        </w:rPr>
        <w:lastRenderedPageBreak/>
        <w:t>新型产业用地</w:t>
      </w:r>
      <w:r w:rsidR="00B70B67">
        <w:rPr>
          <w:rFonts w:hint="eastAsia"/>
        </w:rPr>
        <w:t>（</w:t>
      </w:r>
      <w:r w:rsidR="00B70B67">
        <w:rPr>
          <w:rFonts w:hint="eastAsia"/>
        </w:rPr>
        <w:t>M0</w:t>
      </w:r>
      <w:r w:rsidR="00B70B67">
        <w:rPr>
          <w:rFonts w:hint="eastAsia"/>
        </w:rPr>
        <w:t>）</w:t>
      </w:r>
      <w:r w:rsidR="00EA2BF2">
        <w:rPr>
          <w:rFonts w:hint="eastAsia"/>
        </w:rPr>
        <w:t>项目土地权属归全体业主共有。</w:t>
      </w:r>
    </w:p>
    <w:p w:rsidR="00994611" w:rsidRDefault="00994611" w:rsidP="00894696">
      <w:pPr>
        <w:widowControl w:val="0"/>
        <w:ind w:firstLineChars="200" w:firstLine="640"/>
      </w:pPr>
      <w:r w:rsidRPr="00D72BBE">
        <w:rPr>
          <w:rFonts w:ascii="黑体" w:eastAsia="黑体" w:hAnsi="黑体" w:hint="eastAsia"/>
        </w:rPr>
        <w:t>第</w:t>
      </w:r>
      <w:r>
        <w:rPr>
          <w:rFonts w:ascii="黑体" w:eastAsia="黑体" w:hAnsi="黑体" w:hint="eastAsia"/>
        </w:rPr>
        <w:t>三十</w:t>
      </w:r>
      <w:r w:rsidR="00B20E54">
        <w:rPr>
          <w:rFonts w:ascii="黑体" w:eastAsia="黑体" w:hAnsi="黑体" w:hint="eastAsia"/>
        </w:rPr>
        <w:t>五</w:t>
      </w:r>
      <w:r w:rsidR="00EA2BF2" w:rsidRPr="00D72BBE">
        <w:rPr>
          <w:rFonts w:ascii="黑体" w:eastAsia="黑体" w:hAnsi="黑体" w:hint="eastAsia"/>
        </w:rPr>
        <w:t>条</w:t>
      </w:r>
      <w:r w:rsidR="00EA2BF2">
        <w:rPr>
          <w:rFonts w:ascii="黑体" w:eastAsia="黑体" w:hAnsi="黑体" w:hint="eastAsia"/>
        </w:rPr>
        <w:t xml:space="preserve">  </w:t>
      </w:r>
      <w:r w:rsidR="00EA2BF2">
        <w:rPr>
          <w:rFonts w:hint="eastAsia"/>
        </w:rPr>
        <w:t>可分割转让的新型产业用地</w:t>
      </w:r>
      <w:r w:rsidR="00B70B67">
        <w:rPr>
          <w:rFonts w:hint="eastAsia"/>
        </w:rPr>
        <w:t>（</w:t>
      </w:r>
      <w:r w:rsidR="00B70B67">
        <w:rPr>
          <w:rFonts w:hint="eastAsia"/>
        </w:rPr>
        <w:t>M0</w:t>
      </w:r>
      <w:r w:rsidR="00B70B67">
        <w:rPr>
          <w:rFonts w:hint="eastAsia"/>
        </w:rPr>
        <w:t>）</w:t>
      </w:r>
      <w:r w:rsidR="00EA2BF2">
        <w:rPr>
          <w:rFonts w:hint="eastAsia"/>
        </w:rPr>
        <w:t>项目办理预售手续后，</w:t>
      </w:r>
      <w:r w:rsidR="009C64A6">
        <w:rPr>
          <w:rFonts w:hint="eastAsia"/>
        </w:rPr>
        <w:t>土地</w:t>
      </w:r>
      <w:r w:rsidR="00EA2BF2">
        <w:rPr>
          <w:rFonts w:hint="eastAsia"/>
        </w:rPr>
        <w:t>不得进行抵押</w:t>
      </w:r>
      <w:r w:rsidR="00AE7044">
        <w:rPr>
          <w:rFonts w:hint="eastAsia"/>
        </w:rPr>
        <w:t>。</w:t>
      </w:r>
      <w:r w:rsidR="00AE7044" w:rsidRPr="00AE7044">
        <w:rPr>
          <w:rFonts w:hint="eastAsia"/>
        </w:rPr>
        <w:t>由开发企业自持部分</w:t>
      </w:r>
      <w:r w:rsidR="009C64A6">
        <w:rPr>
          <w:rFonts w:hint="eastAsia"/>
        </w:rPr>
        <w:t>的</w:t>
      </w:r>
      <w:r w:rsidR="00AE7044" w:rsidRPr="00AE7044">
        <w:rPr>
          <w:rFonts w:hint="eastAsia"/>
        </w:rPr>
        <w:t>产业用房和配套用房</w:t>
      </w:r>
      <w:r w:rsidR="009C64A6">
        <w:rPr>
          <w:rFonts w:hint="eastAsia"/>
        </w:rPr>
        <w:t>允许抵押，但只能</w:t>
      </w:r>
      <w:r w:rsidR="00883E3F">
        <w:rPr>
          <w:rFonts w:hint="eastAsia"/>
        </w:rPr>
        <w:t>整体</w:t>
      </w:r>
      <w:r w:rsidR="009C64A6">
        <w:rPr>
          <w:rFonts w:hint="eastAsia"/>
        </w:rPr>
        <w:t>打包抵押，</w:t>
      </w:r>
      <w:r w:rsidR="00AE7044" w:rsidRPr="00AE7044">
        <w:rPr>
          <w:rFonts w:hint="eastAsia"/>
        </w:rPr>
        <w:t>物权法属全体业主共有的其他公共场所、公用设施和物业服务用房等</w:t>
      </w:r>
      <w:r w:rsidR="00AE7044">
        <w:rPr>
          <w:rFonts w:hint="eastAsia"/>
        </w:rPr>
        <w:t>除外</w:t>
      </w:r>
      <w:r w:rsidR="00AE7044" w:rsidRPr="00AE7044">
        <w:rPr>
          <w:rFonts w:hint="eastAsia"/>
        </w:rPr>
        <w:t>。</w:t>
      </w:r>
      <w:r w:rsidR="00ED7E03">
        <w:rPr>
          <w:rFonts w:hint="eastAsia"/>
        </w:rPr>
        <w:t>允许开发企业以新型产业用地（</w:t>
      </w:r>
      <w:r w:rsidR="00ED7E03">
        <w:rPr>
          <w:rFonts w:hint="eastAsia"/>
        </w:rPr>
        <w:t>M0</w:t>
      </w:r>
      <w:r w:rsidR="00ED7E03">
        <w:rPr>
          <w:rFonts w:hint="eastAsia"/>
        </w:rPr>
        <w:t>）上的自持产业用房和配套用房租赁合同</w:t>
      </w:r>
      <w:r w:rsidR="00EF5211">
        <w:rPr>
          <w:rFonts w:hint="eastAsia"/>
        </w:rPr>
        <w:t>办理</w:t>
      </w:r>
      <w:r w:rsidR="00ED7E03">
        <w:rPr>
          <w:rFonts w:hint="eastAsia"/>
        </w:rPr>
        <w:t>质押，</w:t>
      </w:r>
      <w:r>
        <w:rPr>
          <w:rFonts w:hint="eastAsia"/>
        </w:rPr>
        <w:t>贷款最高额度为租赁期应收租金。</w:t>
      </w:r>
    </w:p>
    <w:p w:rsidR="00EA03A5" w:rsidRDefault="00EA03A5">
      <w:pPr>
        <w:widowControl w:val="0"/>
        <w:ind w:firstLineChars="200" w:firstLine="640"/>
      </w:pPr>
    </w:p>
    <w:p w:rsidR="00EA03A5" w:rsidRDefault="00A91506">
      <w:pPr>
        <w:widowControl w:val="0"/>
        <w:jc w:val="center"/>
        <w:rPr>
          <w:rFonts w:ascii="黑体" w:eastAsia="黑体" w:hAnsi="黑体"/>
        </w:rPr>
      </w:pPr>
      <w:r>
        <w:rPr>
          <w:rFonts w:ascii="黑体" w:eastAsia="黑体" w:hAnsi="黑体" w:hint="eastAsia"/>
        </w:rPr>
        <w:t>第七</w:t>
      </w:r>
      <w:r w:rsidR="00A80472" w:rsidRPr="00A80472">
        <w:rPr>
          <w:rFonts w:ascii="黑体" w:eastAsia="黑体" w:hAnsi="黑体" w:hint="eastAsia"/>
        </w:rPr>
        <w:t xml:space="preserve">章  </w:t>
      </w:r>
      <w:r w:rsidR="00DE0A59">
        <w:rPr>
          <w:rFonts w:ascii="黑体" w:eastAsia="黑体" w:hAnsi="黑体" w:hint="eastAsia"/>
        </w:rPr>
        <w:t>履约管理</w:t>
      </w:r>
    </w:p>
    <w:p w:rsidR="00116EC3" w:rsidRDefault="00ED7E03" w:rsidP="00127FEC">
      <w:pPr>
        <w:widowControl w:val="0"/>
        <w:ind w:firstLineChars="200" w:firstLine="640"/>
      </w:pPr>
      <w:r w:rsidRPr="00164BEE">
        <w:rPr>
          <w:rFonts w:ascii="黑体" w:eastAsia="黑体" w:hAnsi="黑体" w:hint="eastAsia"/>
        </w:rPr>
        <w:t>第</w:t>
      </w:r>
      <w:r>
        <w:rPr>
          <w:rFonts w:ascii="黑体" w:eastAsia="黑体" w:hAnsi="黑体" w:hint="eastAsia"/>
        </w:rPr>
        <w:t>三十</w:t>
      </w:r>
      <w:r w:rsidR="00B20E54">
        <w:rPr>
          <w:rFonts w:ascii="黑体" w:eastAsia="黑体" w:hAnsi="黑体" w:hint="eastAsia"/>
        </w:rPr>
        <w:t>六</w:t>
      </w:r>
      <w:r w:rsidR="00A825DD" w:rsidRPr="00164BEE">
        <w:rPr>
          <w:rFonts w:ascii="黑体" w:eastAsia="黑体" w:hAnsi="黑体" w:hint="eastAsia"/>
        </w:rPr>
        <w:t>条</w:t>
      </w:r>
      <w:r w:rsidR="00A825DD">
        <w:rPr>
          <w:rFonts w:hint="eastAsia"/>
        </w:rPr>
        <w:t xml:space="preserve">  </w:t>
      </w:r>
      <w:r w:rsidR="00436F42">
        <w:rPr>
          <w:rFonts w:hint="eastAsia"/>
        </w:rPr>
        <w:t>由</w:t>
      </w:r>
      <w:r w:rsidR="00CB777D" w:rsidRPr="00631393">
        <w:rPr>
          <w:rFonts w:hint="eastAsia"/>
        </w:rPr>
        <w:t>属地镇人民政府（街道办事处、园区管委会）</w:t>
      </w:r>
      <w:r w:rsidR="00436F42">
        <w:rPr>
          <w:rFonts w:hint="eastAsia"/>
        </w:rPr>
        <w:t>牵头，会同相关产业部门组成</w:t>
      </w:r>
      <w:r w:rsidR="00CE7B84">
        <w:rPr>
          <w:rFonts w:hint="eastAsia"/>
        </w:rPr>
        <w:t>新型产业用地项目</w:t>
      </w:r>
      <w:r w:rsidR="00436F42">
        <w:rPr>
          <w:rFonts w:hint="eastAsia"/>
        </w:rPr>
        <w:t>监督小组</w:t>
      </w:r>
      <w:r w:rsidR="000D1935">
        <w:rPr>
          <w:rFonts w:hint="eastAsia"/>
        </w:rPr>
        <w:t>对</w:t>
      </w:r>
      <w:r w:rsidR="00C609D3">
        <w:rPr>
          <w:rFonts w:hint="eastAsia"/>
        </w:rPr>
        <w:t>项目</w:t>
      </w:r>
      <w:r w:rsidR="00F97F0A">
        <w:rPr>
          <w:rFonts w:hint="eastAsia"/>
        </w:rPr>
        <w:t>履约监管</w:t>
      </w:r>
      <w:r w:rsidR="000D1935">
        <w:rPr>
          <w:rFonts w:hint="eastAsia"/>
        </w:rPr>
        <w:t>协议书的</w:t>
      </w:r>
      <w:r w:rsidR="00F97F0A">
        <w:rPr>
          <w:rFonts w:hint="eastAsia"/>
        </w:rPr>
        <w:t>执行</w:t>
      </w:r>
      <w:r w:rsidR="000D1935">
        <w:rPr>
          <w:rFonts w:hint="eastAsia"/>
        </w:rPr>
        <w:t>情况进行</w:t>
      </w:r>
      <w:r w:rsidR="00CB777D">
        <w:rPr>
          <w:rFonts w:hint="eastAsia"/>
        </w:rPr>
        <w:t>监管。</w:t>
      </w:r>
    </w:p>
    <w:p w:rsidR="00116EC3" w:rsidRDefault="003C09EA" w:rsidP="00127FEC">
      <w:pPr>
        <w:widowControl w:val="0"/>
        <w:ind w:firstLineChars="200" w:firstLine="640"/>
      </w:pPr>
      <w:r w:rsidRPr="003C09EA">
        <w:rPr>
          <w:rFonts w:hint="eastAsia"/>
        </w:rPr>
        <w:t>采用招标、拍卖、挂牌方式供应的新型产业用地</w:t>
      </w:r>
      <w:r w:rsidR="00B70B67">
        <w:rPr>
          <w:rFonts w:hint="eastAsia"/>
        </w:rPr>
        <w:t>（</w:t>
      </w:r>
      <w:r w:rsidR="00B70B67">
        <w:rPr>
          <w:rFonts w:hint="eastAsia"/>
        </w:rPr>
        <w:t>M0</w:t>
      </w:r>
      <w:r w:rsidR="00B70B67">
        <w:rPr>
          <w:rFonts w:hint="eastAsia"/>
        </w:rPr>
        <w:t>）</w:t>
      </w:r>
      <w:r w:rsidRPr="003C09EA">
        <w:rPr>
          <w:rFonts w:hint="eastAsia"/>
        </w:rPr>
        <w:t>，项目履约监管协议</w:t>
      </w:r>
      <w:r w:rsidR="0050220E">
        <w:rPr>
          <w:rFonts w:hint="eastAsia"/>
        </w:rPr>
        <w:t>书</w:t>
      </w:r>
      <w:r w:rsidRPr="003C09EA">
        <w:rPr>
          <w:rFonts w:hint="eastAsia"/>
        </w:rPr>
        <w:t>经市土地审批委员会建设用地供应与开发利用监管会审工作小组审议通过后，作为土地出让公告的附件发布。</w:t>
      </w:r>
    </w:p>
    <w:p w:rsidR="009B75CF" w:rsidRDefault="009B75CF">
      <w:pPr>
        <w:widowControl w:val="0"/>
        <w:ind w:firstLineChars="200" w:firstLine="640"/>
      </w:pPr>
      <w:r w:rsidRPr="009B75CF">
        <w:rPr>
          <w:rFonts w:hint="eastAsia"/>
        </w:rPr>
        <w:t>采用协议出让方式供应的</w:t>
      </w:r>
      <w:r w:rsidRPr="003C09EA">
        <w:rPr>
          <w:rFonts w:hint="eastAsia"/>
        </w:rPr>
        <w:t>“工改</w:t>
      </w:r>
      <w:r w:rsidRPr="003C09EA">
        <w:rPr>
          <w:rFonts w:hint="eastAsia"/>
        </w:rPr>
        <w:t>M0</w:t>
      </w:r>
      <w:r w:rsidRPr="003C09EA">
        <w:rPr>
          <w:rFonts w:hint="eastAsia"/>
        </w:rPr>
        <w:t>”</w:t>
      </w:r>
      <w:r w:rsidRPr="009B75CF">
        <w:rPr>
          <w:rFonts w:hint="eastAsia"/>
        </w:rPr>
        <w:t>用地，项目履约监管协议连同项目</w:t>
      </w:r>
      <w:r w:rsidRPr="003C09EA">
        <w:rPr>
          <w:rFonts w:hint="eastAsia"/>
        </w:rPr>
        <w:t>“三旧”</w:t>
      </w:r>
      <w:r w:rsidRPr="009B75CF">
        <w:rPr>
          <w:rFonts w:hint="eastAsia"/>
        </w:rPr>
        <w:t>改造方案一并报市国土</w:t>
      </w:r>
      <w:r>
        <w:rPr>
          <w:rFonts w:hint="eastAsia"/>
        </w:rPr>
        <w:t>和城市更新部门</w:t>
      </w:r>
      <w:r w:rsidRPr="009B75CF">
        <w:rPr>
          <w:rFonts w:hint="eastAsia"/>
        </w:rPr>
        <w:t>集体讨论审议，审议通过后报市人民政府审批</w:t>
      </w:r>
      <w:r>
        <w:rPr>
          <w:rFonts w:hint="eastAsia"/>
        </w:rPr>
        <w:t>。</w:t>
      </w:r>
    </w:p>
    <w:p w:rsidR="009B75CF" w:rsidRDefault="009B75CF" w:rsidP="00127FEC">
      <w:pPr>
        <w:widowControl w:val="0"/>
        <w:ind w:firstLineChars="200" w:firstLine="640"/>
      </w:pPr>
      <w:r w:rsidRPr="009B75CF">
        <w:rPr>
          <w:rFonts w:hint="eastAsia"/>
        </w:rPr>
        <w:t>使用已出让土地调整用途建设的新型产业用地（</w:t>
      </w:r>
      <w:r w:rsidRPr="009B75CF">
        <w:rPr>
          <w:rFonts w:hint="eastAsia"/>
        </w:rPr>
        <w:t>M0</w:t>
      </w:r>
      <w:r w:rsidRPr="009B75CF">
        <w:rPr>
          <w:rFonts w:hint="eastAsia"/>
        </w:rPr>
        <w:t>）项目，项目履约监管协议连同项目改变土地使用条件补缴出让金额建</w:t>
      </w:r>
      <w:r w:rsidRPr="009B75CF">
        <w:rPr>
          <w:rFonts w:hint="eastAsia"/>
        </w:rPr>
        <w:lastRenderedPageBreak/>
        <w:t>议一并报市土地审批委员会建设用地供应与开发利用监管会审工作小组审议</w:t>
      </w:r>
      <w:r>
        <w:rPr>
          <w:rFonts w:hint="eastAsia"/>
        </w:rPr>
        <w:t>。</w:t>
      </w:r>
    </w:p>
    <w:p w:rsidR="00116EC3" w:rsidRDefault="00894696" w:rsidP="00127FEC">
      <w:pPr>
        <w:widowControl w:val="0"/>
        <w:ind w:firstLineChars="200" w:firstLine="640"/>
      </w:pPr>
      <w:r w:rsidRPr="00CB777D">
        <w:rPr>
          <w:rFonts w:ascii="黑体" w:eastAsia="黑体" w:hAnsi="黑体" w:hint="eastAsia"/>
        </w:rPr>
        <w:t>第</w:t>
      </w:r>
      <w:r>
        <w:rPr>
          <w:rFonts w:ascii="黑体" w:eastAsia="黑体" w:hAnsi="黑体" w:hint="eastAsia"/>
        </w:rPr>
        <w:t>三十</w:t>
      </w:r>
      <w:r w:rsidR="00B20E54">
        <w:rPr>
          <w:rFonts w:ascii="黑体" w:eastAsia="黑体" w:hAnsi="黑体" w:hint="eastAsia"/>
        </w:rPr>
        <w:t>七</w:t>
      </w:r>
      <w:r w:rsidR="00CB777D" w:rsidRPr="00CB777D">
        <w:rPr>
          <w:rFonts w:ascii="黑体" w:eastAsia="黑体" w:hAnsi="黑体" w:hint="eastAsia"/>
        </w:rPr>
        <w:t>条</w:t>
      </w:r>
      <w:r w:rsidR="00CB777D">
        <w:rPr>
          <w:rFonts w:hint="eastAsia"/>
        </w:rPr>
        <w:t xml:space="preserve">  </w:t>
      </w:r>
      <w:r w:rsidR="00CA5385">
        <w:rPr>
          <w:rFonts w:hint="eastAsia"/>
        </w:rPr>
        <w:t>项目</w:t>
      </w:r>
      <w:r w:rsidR="00F97F0A">
        <w:rPr>
          <w:rFonts w:hint="eastAsia"/>
        </w:rPr>
        <w:t>履约监管</w:t>
      </w:r>
      <w:r w:rsidR="006F0545">
        <w:rPr>
          <w:rFonts w:hint="eastAsia"/>
        </w:rPr>
        <w:t>协议书由市</w:t>
      </w:r>
      <w:r w:rsidR="00EA2BF2">
        <w:rPr>
          <w:rFonts w:hint="eastAsia"/>
        </w:rPr>
        <w:t>国土</w:t>
      </w:r>
      <w:r w:rsidR="006170CE">
        <w:rPr>
          <w:rFonts w:hint="eastAsia"/>
        </w:rPr>
        <w:t>部门</w:t>
      </w:r>
      <w:r w:rsidR="00CB777D">
        <w:rPr>
          <w:rFonts w:hint="eastAsia"/>
        </w:rPr>
        <w:t>牵头，会同</w:t>
      </w:r>
      <w:r w:rsidR="00EA2BF2">
        <w:rPr>
          <w:rFonts w:hint="eastAsia"/>
        </w:rPr>
        <w:t>发改、</w:t>
      </w:r>
      <w:r w:rsidR="00C82B07">
        <w:rPr>
          <w:rFonts w:hint="eastAsia"/>
        </w:rPr>
        <w:t>经信、</w:t>
      </w:r>
      <w:r w:rsidR="001F2E64">
        <w:rPr>
          <w:rFonts w:hint="eastAsia"/>
        </w:rPr>
        <w:t>财政、科技、</w:t>
      </w:r>
      <w:r w:rsidR="00C82B07">
        <w:rPr>
          <w:rFonts w:hint="eastAsia"/>
        </w:rPr>
        <w:t>住建、</w:t>
      </w:r>
      <w:r w:rsidR="001F2E64">
        <w:rPr>
          <w:rFonts w:hint="eastAsia"/>
        </w:rPr>
        <w:t>商务、规划、不动产登记</w:t>
      </w:r>
      <w:r w:rsidR="00CB777D">
        <w:rPr>
          <w:rFonts w:hint="eastAsia"/>
        </w:rPr>
        <w:t>等</w:t>
      </w:r>
      <w:r w:rsidR="006F0545">
        <w:rPr>
          <w:rFonts w:hint="eastAsia"/>
        </w:rPr>
        <w:t>部门共同制定，包括但不限于投产时间、投资强度、</w:t>
      </w:r>
      <w:r w:rsidR="00455A8D">
        <w:rPr>
          <w:rFonts w:hint="eastAsia"/>
        </w:rPr>
        <w:t>产业导向、</w:t>
      </w:r>
      <w:r w:rsidR="00455A8D" w:rsidRPr="00455A8D">
        <w:rPr>
          <w:rFonts w:hint="eastAsia"/>
        </w:rPr>
        <w:t>节能环保、</w:t>
      </w:r>
      <w:r w:rsidR="006F0545">
        <w:rPr>
          <w:rFonts w:hint="eastAsia"/>
        </w:rPr>
        <w:t>产出强度、</w:t>
      </w:r>
      <w:r w:rsidR="007F58E0">
        <w:rPr>
          <w:rFonts w:hint="eastAsia"/>
        </w:rPr>
        <w:t>财政贡献</w:t>
      </w:r>
      <w:r w:rsidR="006F0545">
        <w:rPr>
          <w:rFonts w:hint="eastAsia"/>
        </w:rPr>
        <w:t>强度、违约责任等</w:t>
      </w:r>
      <w:r w:rsidR="00455A8D" w:rsidRPr="00455A8D">
        <w:rPr>
          <w:rFonts w:hint="eastAsia"/>
        </w:rPr>
        <w:t>相关条款</w:t>
      </w:r>
      <w:r w:rsidR="006F0545">
        <w:rPr>
          <w:rFonts w:hint="eastAsia"/>
        </w:rPr>
        <w:t>。</w:t>
      </w:r>
      <w:r w:rsidR="00CA5385">
        <w:rPr>
          <w:rFonts w:hint="eastAsia"/>
        </w:rPr>
        <w:t>项目</w:t>
      </w:r>
      <w:r w:rsidR="00F97F0A">
        <w:rPr>
          <w:rFonts w:hint="eastAsia"/>
        </w:rPr>
        <w:t>履约监管</w:t>
      </w:r>
      <w:r w:rsidR="00CB777D">
        <w:rPr>
          <w:rFonts w:hint="eastAsia"/>
        </w:rPr>
        <w:t>协议书须明确项目开发的最低要求，包括：</w:t>
      </w:r>
    </w:p>
    <w:p w:rsidR="00116EC3" w:rsidRDefault="00CB777D" w:rsidP="00127FEC">
      <w:pPr>
        <w:widowControl w:val="0"/>
        <w:ind w:firstLineChars="200" w:firstLine="640"/>
      </w:pPr>
      <w:r>
        <w:rPr>
          <w:rFonts w:hint="eastAsia"/>
        </w:rPr>
        <w:t>（一）</w:t>
      </w:r>
      <w:r w:rsidR="00FA38FE" w:rsidRPr="00164BEE">
        <w:rPr>
          <w:rFonts w:hint="eastAsia"/>
        </w:rPr>
        <w:t>开发</w:t>
      </w:r>
      <w:r w:rsidR="00674BE9">
        <w:rPr>
          <w:rFonts w:hint="eastAsia"/>
        </w:rPr>
        <w:t>主体</w:t>
      </w:r>
      <w:r w:rsidR="003C09EA">
        <w:rPr>
          <w:rFonts w:hint="eastAsia"/>
        </w:rPr>
        <w:t>必须在我市注册成立独立法人</w:t>
      </w:r>
      <w:r>
        <w:rPr>
          <w:rFonts w:hint="eastAsia"/>
        </w:rPr>
        <w:t>；</w:t>
      </w:r>
    </w:p>
    <w:p w:rsidR="00116EC3" w:rsidRDefault="00C34D70" w:rsidP="00127FEC">
      <w:pPr>
        <w:widowControl w:val="0"/>
        <w:ind w:firstLineChars="200" w:firstLine="640"/>
      </w:pPr>
      <w:r>
        <w:rPr>
          <w:rFonts w:hint="eastAsia"/>
        </w:rPr>
        <w:t>（二）</w:t>
      </w:r>
      <w:r w:rsidRPr="00C34D70">
        <w:rPr>
          <w:rFonts w:hint="eastAsia"/>
        </w:rPr>
        <w:t>具有较强投资产出。满足以下条件之一：</w:t>
      </w:r>
    </w:p>
    <w:p w:rsidR="00116EC3" w:rsidRDefault="00C34D70" w:rsidP="00127FEC">
      <w:pPr>
        <w:widowControl w:val="0"/>
        <w:ind w:firstLineChars="200" w:firstLine="640"/>
      </w:pPr>
      <w:r>
        <w:rPr>
          <w:rFonts w:hint="eastAsia"/>
        </w:rPr>
        <w:t>1</w:t>
      </w:r>
      <w:r w:rsidR="00894696">
        <w:rPr>
          <w:rFonts w:hint="eastAsia"/>
        </w:rPr>
        <w:t>．</w:t>
      </w:r>
      <w:r>
        <w:rPr>
          <w:rFonts w:hint="eastAsia"/>
        </w:rPr>
        <w:t>投资强度（投资总额</w:t>
      </w:r>
      <w:r>
        <w:rPr>
          <w:rFonts w:hint="eastAsia"/>
        </w:rPr>
        <w:t>/</w:t>
      </w:r>
      <w:r>
        <w:rPr>
          <w:rFonts w:hint="eastAsia"/>
        </w:rPr>
        <w:t>占地面积）不低于</w:t>
      </w:r>
      <w:r>
        <w:rPr>
          <w:rFonts w:hint="eastAsia"/>
        </w:rPr>
        <w:t>600</w:t>
      </w:r>
      <w:r>
        <w:rPr>
          <w:rFonts w:hint="eastAsia"/>
        </w:rPr>
        <w:t>万元人民币</w:t>
      </w:r>
      <w:r>
        <w:rPr>
          <w:rFonts w:hint="eastAsia"/>
        </w:rPr>
        <w:t>/</w:t>
      </w:r>
      <w:r>
        <w:rPr>
          <w:rFonts w:hint="eastAsia"/>
        </w:rPr>
        <w:t>亩；</w:t>
      </w:r>
    </w:p>
    <w:p w:rsidR="00116EC3" w:rsidRDefault="00C34D70" w:rsidP="00127FEC">
      <w:pPr>
        <w:widowControl w:val="0"/>
        <w:ind w:firstLineChars="200" w:firstLine="640"/>
      </w:pPr>
      <w:r>
        <w:rPr>
          <w:rFonts w:hint="eastAsia"/>
        </w:rPr>
        <w:t>2</w:t>
      </w:r>
      <w:r w:rsidR="00894696">
        <w:rPr>
          <w:rFonts w:hint="eastAsia"/>
        </w:rPr>
        <w:t>．</w:t>
      </w:r>
      <w:r>
        <w:rPr>
          <w:rFonts w:hint="eastAsia"/>
        </w:rPr>
        <w:t>年产出比（年度工业总产值</w:t>
      </w:r>
      <w:r>
        <w:rPr>
          <w:rFonts w:hint="eastAsia"/>
        </w:rPr>
        <w:t>/</w:t>
      </w:r>
      <w:r>
        <w:rPr>
          <w:rFonts w:hint="eastAsia"/>
        </w:rPr>
        <w:t>占地面积）不低于</w:t>
      </w:r>
      <w:r>
        <w:rPr>
          <w:rFonts w:hint="eastAsia"/>
        </w:rPr>
        <w:t xml:space="preserve">1200 </w:t>
      </w:r>
      <w:r>
        <w:rPr>
          <w:rFonts w:hint="eastAsia"/>
        </w:rPr>
        <w:t>万元人民币</w:t>
      </w:r>
      <w:r>
        <w:rPr>
          <w:rFonts w:hint="eastAsia"/>
        </w:rPr>
        <w:t>/</w:t>
      </w:r>
      <w:r>
        <w:rPr>
          <w:rFonts w:hint="eastAsia"/>
        </w:rPr>
        <w:t>亩。</w:t>
      </w:r>
    </w:p>
    <w:p w:rsidR="00116EC3" w:rsidRDefault="00C34D70" w:rsidP="00127FEC">
      <w:pPr>
        <w:widowControl w:val="0"/>
        <w:ind w:firstLineChars="200" w:firstLine="640"/>
      </w:pPr>
      <w:r>
        <w:rPr>
          <w:rFonts w:hint="eastAsia"/>
        </w:rPr>
        <w:t>（三）</w:t>
      </w:r>
      <w:r w:rsidRPr="00C34D70">
        <w:rPr>
          <w:rFonts w:hint="eastAsia"/>
        </w:rPr>
        <w:t>具有较好财政效益。单位建设用地年财政贡献</w:t>
      </w:r>
      <w:r>
        <w:rPr>
          <w:rFonts w:hint="eastAsia"/>
        </w:rPr>
        <w:t>（即企业在我市实际缴纳的增值税和企业所得税总额，不含关税）</w:t>
      </w:r>
      <w:r w:rsidRPr="00C34D70">
        <w:rPr>
          <w:rFonts w:hint="eastAsia"/>
        </w:rPr>
        <w:t>须达到以下要求：</w:t>
      </w:r>
    </w:p>
    <w:p w:rsidR="00116EC3" w:rsidRDefault="00C34D70" w:rsidP="00127FEC">
      <w:pPr>
        <w:widowControl w:val="0"/>
        <w:snapToGrid w:val="0"/>
        <w:ind w:firstLineChars="200" w:firstLine="640"/>
      </w:pPr>
      <w:bookmarkStart w:id="1" w:name="_Hlk515900968"/>
      <w:r w:rsidRPr="00225A1C">
        <w:t>1</w:t>
      </w:r>
      <w:r w:rsidR="00894696">
        <w:rPr>
          <w:rFonts w:hint="eastAsia"/>
        </w:rPr>
        <w:t>．</w:t>
      </w:r>
      <w:r w:rsidRPr="00225A1C">
        <w:t>落户松山湖</w:t>
      </w:r>
      <w:r w:rsidRPr="00225A1C">
        <w:rPr>
          <w:rFonts w:hint="eastAsia"/>
        </w:rPr>
        <w:t>项目</w:t>
      </w:r>
      <w:r w:rsidRPr="00225A1C">
        <w:t>不少于</w:t>
      </w:r>
      <w:r w:rsidRPr="00225A1C">
        <w:t>200</w:t>
      </w:r>
      <w:r w:rsidRPr="00225A1C">
        <w:t>万元人民币</w:t>
      </w:r>
      <w:r w:rsidRPr="00225A1C">
        <w:t>/</w:t>
      </w:r>
      <w:r w:rsidRPr="00225A1C">
        <w:t>亩</w:t>
      </w:r>
      <w:r w:rsidRPr="00225A1C">
        <w:rPr>
          <w:rFonts w:hint="eastAsia"/>
        </w:rPr>
        <w:t>、</w:t>
      </w:r>
      <w:r w:rsidRPr="00225A1C">
        <w:t>滨海湾新区项目不少于</w:t>
      </w:r>
      <w:r w:rsidRPr="00225A1C">
        <w:t>250</w:t>
      </w:r>
      <w:r w:rsidRPr="00225A1C">
        <w:t>万元人民币</w:t>
      </w:r>
      <w:r w:rsidRPr="00225A1C">
        <w:t>/</w:t>
      </w:r>
      <w:r w:rsidRPr="00225A1C">
        <w:t>亩</w:t>
      </w:r>
      <w:r w:rsidRPr="00225A1C">
        <w:rPr>
          <w:rFonts w:hint="eastAsia"/>
        </w:rPr>
        <w:t>；</w:t>
      </w:r>
    </w:p>
    <w:p w:rsidR="00116EC3" w:rsidRDefault="00C34D70" w:rsidP="00127FEC">
      <w:pPr>
        <w:widowControl w:val="0"/>
        <w:snapToGrid w:val="0"/>
        <w:ind w:firstLineChars="200" w:firstLine="640"/>
      </w:pPr>
      <w:r w:rsidRPr="00225A1C">
        <w:t>2</w:t>
      </w:r>
      <w:r w:rsidR="00894696">
        <w:rPr>
          <w:rFonts w:hint="eastAsia"/>
        </w:rPr>
        <w:t>．</w:t>
      </w:r>
      <w:r w:rsidR="00EF5211" w:rsidRPr="00225A1C">
        <w:t>落户其它园区、镇（街）项目不少于</w:t>
      </w:r>
      <w:r w:rsidR="00EF5211" w:rsidRPr="00225A1C">
        <w:t>100</w:t>
      </w:r>
      <w:r w:rsidR="00EF5211" w:rsidRPr="00225A1C">
        <w:t>万元人民币</w:t>
      </w:r>
      <w:r w:rsidR="00EF5211" w:rsidRPr="00225A1C">
        <w:t>/</w:t>
      </w:r>
      <w:r w:rsidR="00EF5211" w:rsidRPr="00225A1C">
        <w:t>亩</w:t>
      </w:r>
      <w:r w:rsidR="00EF5211" w:rsidRPr="00225A1C">
        <w:rPr>
          <w:rFonts w:hint="eastAsia"/>
        </w:rPr>
        <w:t>（东南临深片区项目不少于</w:t>
      </w:r>
      <w:r w:rsidR="00EF5211" w:rsidRPr="00225A1C">
        <w:t>200</w:t>
      </w:r>
      <w:r w:rsidR="00EF5211" w:rsidRPr="00225A1C">
        <w:t>万元人民币</w:t>
      </w:r>
      <w:r w:rsidR="00EF5211" w:rsidRPr="00225A1C">
        <w:t>/</w:t>
      </w:r>
      <w:r w:rsidR="00EF5211" w:rsidRPr="00225A1C">
        <w:t>亩</w:t>
      </w:r>
      <w:r w:rsidR="00EF5211" w:rsidRPr="00225A1C">
        <w:rPr>
          <w:rFonts w:hint="eastAsia"/>
        </w:rPr>
        <w:t>，其中樟木头镇项目不少于</w:t>
      </w:r>
      <w:r w:rsidR="00EF5211" w:rsidRPr="00225A1C">
        <w:rPr>
          <w:rFonts w:hint="eastAsia"/>
        </w:rPr>
        <w:t>1</w:t>
      </w:r>
      <w:r w:rsidR="00EF5211" w:rsidRPr="00225A1C">
        <w:t>50</w:t>
      </w:r>
      <w:r w:rsidR="00EF5211" w:rsidRPr="00225A1C">
        <w:t>万元人民币</w:t>
      </w:r>
      <w:r w:rsidR="00EF5211" w:rsidRPr="00225A1C">
        <w:t>/</w:t>
      </w:r>
      <w:r w:rsidR="00EF5211" w:rsidRPr="00225A1C">
        <w:t>亩</w:t>
      </w:r>
      <w:r w:rsidR="00EF5211" w:rsidRPr="00225A1C">
        <w:rPr>
          <w:rFonts w:hint="eastAsia"/>
        </w:rPr>
        <w:t>）</w:t>
      </w:r>
      <w:r w:rsidR="00F37319">
        <w:rPr>
          <w:rFonts w:hint="eastAsia"/>
        </w:rPr>
        <w:t>；</w:t>
      </w:r>
    </w:p>
    <w:p w:rsidR="00116EC3" w:rsidRDefault="00C34D70" w:rsidP="00127FEC">
      <w:pPr>
        <w:widowControl w:val="0"/>
        <w:snapToGrid w:val="0"/>
        <w:ind w:firstLineChars="200" w:firstLine="640"/>
      </w:pPr>
      <w:r w:rsidRPr="00225A1C">
        <w:lastRenderedPageBreak/>
        <w:t>3</w:t>
      </w:r>
      <w:r w:rsidR="00894696">
        <w:rPr>
          <w:rFonts w:hint="eastAsia"/>
        </w:rPr>
        <w:t>．</w:t>
      </w:r>
      <w:r w:rsidR="00EF5211" w:rsidRPr="00225A1C">
        <w:t>落户次发达镇项目不少于</w:t>
      </w:r>
      <w:r w:rsidR="00EF5211" w:rsidRPr="00225A1C">
        <w:t>80</w:t>
      </w:r>
      <w:r w:rsidR="00EF5211" w:rsidRPr="00225A1C">
        <w:t>万元人民币</w:t>
      </w:r>
      <w:r w:rsidR="00EF5211" w:rsidRPr="00225A1C">
        <w:t>/</w:t>
      </w:r>
      <w:r w:rsidR="00EF5211" w:rsidRPr="00225A1C">
        <w:t>亩；</w:t>
      </w:r>
      <w:bookmarkEnd w:id="1"/>
    </w:p>
    <w:p w:rsidR="00116EC3" w:rsidRDefault="00C34D70" w:rsidP="00127FEC">
      <w:pPr>
        <w:widowControl w:val="0"/>
        <w:ind w:firstLineChars="200" w:firstLine="640"/>
      </w:pPr>
      <w:r>
        <w:rPr>
          <w:rFonts w:hint="eastAsia"/>
        </w:rPr>
        <w:t>4</w:t>
      </w:r>
      <w:r w:rsidR="00894696">
        <w:rPr>
          <w:rFonts w:hint="eastAsia"/>
        </w:rPr>
        <w:t>．</w:t>
      </w:r>
      <w:r>
        <w:rPr>
          <w:rFonts w:hint="eastAsia"/>
        </w:rPr>
        <w:t>“工改</w:t>
      </w:r>
      <w:r>
        <w:rPr>
          <w:rFonts w:hint="eastAsia"/>
        </w:rPr>
        <w:t>M0</w:t>
      </w:r>
      <w:r w:rsidR="002F72F2">
        <w:rPr>
          <w:rFonts w:hint="eastAsia"/>
        </w:rPr>
        <w:t>”项目财政</w:t>
      </w:r>
      <w:r>
        <w:rPr>
          <w:rFonts w:hint="eastAsia"/>
        </w:rPr>
        <w:t>贡献标准可按</w:t>
      </w:r>
      <w:r>
        <w:rPr>
          <w:rFonts w:hint="eastAsia"/>
        </w:rPr>
        <w:t>80%</w:t>
      </w:r>
      <w:r>
        <w:rPr>
          <w:rFonts w:hint="eastAsia"/>
        </w:rPr>
        <w:t>执行。</w:t>
      </w:r>
    </w:p>
    <w:p w:rsidR="00116EC3" w:rsidRDefault="001A06D7" w:rsidP="00127FEC">
      <w:pPr>
        <w:widowControl w:val="0"/>
        <w:ind w:firstLineChars="200" w:firstLine="640"/>
      </w:pPr>
      <w:r>
        <w:rPr>
          <w:rFonts w:hint="eastAsia"/>
        </w:rPr>
        <w:t>（</w:t>
      </w:r>
      <w:r w:rsidR="00C34D70">
        <w:rPr>
          <w:rFonts w:hint="eastAsia"/>
        </w:rPr>
        <w:t>四</w:t>
      </w:r>
      <w:r>
        <w:rPr>
          <w:rFonts w:hint="eastAsia"/>
        </w:rPr>
        <w:t>）同一项目采取分期建设的，则按当期计算实际开发面积计算达产后单位用地投资强度</w:t>
      </w:r>
      <w:r w:rsidR="00C34D70">
        <w:rPr>
          <w:rFonts w:hint="eastAsia"/>
        </w:rPr>
        <w:t>或年产出比</w:t>
      </w:r>
      <w:r>
        <w:rPr>
          <w:rFonts w:hint="eastAsia"/>
        </w:rPr>
        <w:t>和</w:t>
      </w:r>
      <w:r w:rsidR="001E2B43">
        <w:rPr>
          <w:rFonts w:hint="eastAsia"/>
        </w:rPr>
        <w:t>财政贡献</w:t>
      </w:r>
      <w:r>
        <w:rPr>
          <w:rFonts w:hint="eastAsia"/>
        </w:rPr>
        <w:t>。</w:t>
      </w:r>
    </w:p>
    <w:p w:rsidR="00116EC3" w:rsidRDefault="00074A8D" w:rsidP="00127FEC">
      <w:pPr>
        <w:widowControl w:val="0"/>
        <w:ind w:firstLineChars="200" w:firstLine="640"/>
      </w:pPr>
      <w:r>
        <w:rPr>
          <w:rFonts w:hint="eastAsia"/>
        </w:rPr>
        <w:t>（</w:t>
      </w:r>
      <w:r w:rsidR="00C34D70">
        <w:rPr>
          <w:rFonts w:hint="eastAsia"/>
        </w:rPr>
        <w:t>五</w:t>
      </w:r>
      <w:r>
        <w:rPr>
          <w:rFonts w:hint="eastAsia"/>
        </w:rPr>
        <w:t>）</w:t>
      </w:r>
      <w:r w:rsidR="00CA5385">
        <w:rPr>
          <w:rFonts w:hint="eastAsia"/>
        </w:rPr>
        <w:t>项目</w:t>
      </w:r>
      <w:r w:rsidR="00883E3F">
        <w:rPr>
          <w:rFonts w:hint="eastAsia"/>
        </w:rPr>
        <w:t>履约监管协议书涉及</w:t>
      </w:r>
      <w:r w:rsidR="001E2B43">
        <w:rPr>
          <w:rFonts w:hint="eastAsia"/>
        </w:rPr>
        <w:t>财政</w:t>
      </w:r>
      <w:r w:rsidR="00883E3F">
        <w:rPr>
          <w:rFonts w:hint="eastAsia"/>
        </w:rPr>
        <w:t>贡献的条款自新型产业用地</w:t>
      </w:r>
      <w:r w:rsidR="00B70B67">
        <w:rPr>
          <w:rFonts w:hint="eastAsia"/>
        </w:rPr>
        <w:t>（</w:t>
      </w:r>
      <w:r w:rsidR="00B70B67">
        <w:rPr>
          <w:rFonts w:hint="eastAsia"/>
        </w:rPr>
        <w:t>M0</w:t>
      </w:r>
      <w:r w:rsidR="00B70B67">
        <w:rPr>
          <w:rFonts w:hint="eastAsia"/>
        </w:rPr>
        <w:t>）</w:t>
      </w:r>
      <w:r w:rsidR="00883E3F">
        <w:rPr>
          <w:rFonts w:hint="eastAsia"/>
        </w:rPr>
        <w:t>项目</w:t>
      </w:r>
      <w:r w:rsidR="00B91F26">
        <w:rPr>
          <w:rFonts w:hint="eastAsia"/>
        </w:rPr>
        <w:t>建成</w:t>
      </w:r>
      <w:r w:rsidR="00883E3F">
        <w:rPr>
          <w:rFonts w:hint="eastAsia"/>
        </w:rPr>
        <w:t>投产之日起生效</w:t>
      </w:r>
      <w:r w:rsidR="00B94C8F">
        <w:rPr>
          <w:rFonts w:hint="eastAsia"/>
        </w:rPr>
        <w:t>。</w:t>
      </w:r>
    </w:p>
    <w:p w:rsidR="00116EC3" w:rsidRDefault="00883E3F" w:rsidP="00127FEC">
      <w:pPr>
        <w:widowControl w:val="0"/>
        <w:ind w:firstLineChars="200" w:firstLine="640"/>
      </w:pPr>
      <w:r>
        <w:rPr>
          <w:rFonts w:hint="eastAsia"/>
        </w:rPr>
        <w:t>（</w:t>
      </w:r>
      <w:r w:rsidR="00C34D70">
        <w:rPr>
          <w:rFonts w:hint="eastAsia"/>
        </w:rPr>
        <w:t>六</w:t>
      </w:r>
      <w:r>
        <w:rPr>
          <w:rFonts w:hint="eastAsia"/>
        </w:rPr>
        <w:t>）</w:t>
      </w:r>
      <w:r w:rsidR="0001651B">
        <w:rPr>
          <w:rFonts w:hint="eastAsia"/>
        </w:rPr>
        <w:t>国家、省、市在产业导向、集聚分类、控制指标等方面对新型产业有具体规定的，准入要求不得低于已有规定</w:t>
      </w:r>
      <w:r w:rsidR="001A06D7">
        <w:rPr>
          <w:rFonts w:hint="eastAsia"/>
        </w:rPr>
        <w:t>。</w:t>
      </w:r>
      <w:r w:rsidR="0001651B">
        <w:rPr>
          <w:rFonts w:hint="eastAsia"/>
        </w:rPr>
        <w:t>在</w:t>
      </w:r>
      <w:r w:rsidR="00147B06">
        <w:rPr>
          <w:rFonts w:hint="eastAsia"/>
        </w:rPr>
        <w:t>满足</w:t>
      </w:r>
      <w:r w:rsidR="0001651B">
        <w:rPr>
          <w:rFonts w:hint="eastAsia"/>
        </w:rPr>
        <w:t>上述条件的</w:t>
      </w:r>
      <w:r w:rsidR="00147B06">
        <w:rPr>
          <w:rFonts w:hint="eastAsia"/>
        </w:rPr>
        <w:t>前提</w:t>
      </w:r>
      <w:r w:rsidR="00B14506">
        <w:rPr>
          <w:rFonts w:hint="eastAsia"/>
        </w:rPr>
        <w:t>下</w:t>
      </w:r>
      <w:r w:rsidR="0001651B">
        <w:rPr>
          <w:rFonts w:hint="eastAsia"/>
        </w:rPr>
        <w:t>，优先向规模大、效益好、</w:t>
      </w:r>
      <w:r w:rsidR="00B14506">
        <w:rPr>
          <w:rFonts w:hint="eastAsia"/>
        </w:rPr>
        <w:t>产业</w:t>
      </w:r>
      <w:r w:rsidR="0001651B">
        <w:rPr>
          <w:rFonts w:hint="eastAsia"/>
        </w:rPr>
        <w:t>运营能力强的</w:t>
      </w:r>
      <w:r w:rsidR="001B12B3">
        <w:rPr>
          <w:rFonts w:hint="eastAsia"/>
        </w:rPr>
        <w:t>开发</w:t>
      </w:r>
      <w:r w:rsidR="00476AC7">
        <w:rPr>
          <w:rFonts w:hint="eastAsia"/>
        </w:rPr>
        <w:t>主体</w:t>
      </w:r>
      <w:r w:rsidR="0001651B">
        <w:rPr>
          <w:rFonts w:hint="eastAsia"/>
        </w:rPr>
        <w:t>供地。</w:t>
      </w:r>
    </w:p>
    <w:p w:rsidR="00C34D70" w:rsidRDefault="00894696" w:rsidP="00894696">
      <w:pPr>
        <w:widowControl w:val="0"/>
        <w:ind w:firstLineChars="200" w:firstLine="640"/>
      </w:pPr>
      <w:r w:rsidRPr="00D72BBE">
        <w:rPr>
          <w:rFonts w:ascii="黑体" w:eastAsia="黑体" w:hAnsi="黑体" w:hint="eastAsia"/>
        </w:rPr>
        <w:t>第</w:t>
      </w:r>
      <w:r>
        <w:rPr>
          <w:rFonts w:ascii="黑体" w:eastAsia="黑体" w:hAnsi="黑体" w:hint="eastAsia"/>
        </w:rPr>
        <w:t>三十</w:t>
      </w:r>
      <w:r w:rsidR="00B20E54">
        <w:rPr>
          <w:rFonts w:ascii="黑体" w:eastAsia="黑体" w:hAnsi="黑体" w:hint="eastAsia"/>
        </w:rPr>
        <w:t>八</w:t>
      </w:r>
      <w:r w:rsidR="00FA38FE" w:rsidRPr="00D72BBE">
        <w:rPr>
          <w:rFonts w:ascii="黑体" w:eastAsia="黑体" w:hAnsi="黑体" w:hint="eastAsia"/>
        </w:rPr>
        <w:t>条</w:t>
      </w:r>
      <w:r w:rsidR="00FA38FE">
        <w:rPr>
          <w:rFonts w:hint="eastAsia"/>
        </w:rPr>
        <w:t xml:space="preserve">  </w:t>
      </w:r>
      <w:r w:rsidR="00FA38FE">
        <w:rPr>
          <w:rFonts w:hint="eastAsia"/>
        </w:rPr>
        <w:t>土地出让成交后，</w:t>
      </w:r>
      <w:r w:rsidR="001B12B3">
        <w:rPr>
          <w:rFonts w:hint="eastAsia"/>
        </w:rPr>
        <w:t>开发</w:t>
      </w:r>
      <w:r w:rsidR="00476AC7">
        <w:rPr>
          <w:rFonts w:hint="eastAsia"/>
        </w:rPr>
        <w:t>主体</w:t>
      </w:r>
      <w:r w:rsidR="003C09EA">
        <w:rPr>
          <w:rFonts w:hint="eastAsia"/>
        </w:rPr>
        <w:t>在缴纳土地出让金的同时</w:t>
      </w:r>
      <w:r w:rsidR="00FA38FE">
        <w:rPr>
          <w:rFonts w:hint="eastAsia"/>
        </w:rPr>
        <w:t>应向</w:t>
      </w:r>
      <w:r w:rsidR="00501DAC">
        <w:rPr>
          <w:rFonts w:hint="eastAsia"/>
        </w:rPr>
        <w:t>市</w:t>
      </w:r>
      <w:r w:rsidR="00AD3BB5">
        <w:rPr>
          <w:rFonts w:hint="eastAsia"/>
        </w:rPr>
        <w:t>财政部门</w:t>
      </w:r>
      <w:r w:rsidR="00501DAC">
        <w:rPr>
          <w:rFonts w:hint="eastAsia"/>
        </w:rPr>
        <w:t>或</w:t>
      </w:r>
      <w:r w:rsidR="003C09EA">
        <w:rPr>
          <w:rFonts w:hint="eastAsia"/>
        </w:rPr>
        <w:t>镇人民政府（街道办事处、园区管委会）</w:t>
      </w:r>
      <w:r w:rsidR="00C34D70">
        <w:rPr>
          <w:rFonts w:hint="eastAsia"/>
        </w:rPr>
        <w:t>以</w:t>
      </w:r>
      <w:r w:rsidR="00B91F26">
        <w:rPr>
          <w:rFonts w:hint="eastAsia"/>
        </w:rPr>
        <w:t>银行保函形</w:t>
      </w:r>
      <w:r w:rsidR="00E775E4">
        <w:rPr>
          <w:rFonts w:hint="eastAsia"/>
        </w:rPr>
        <w:t>式</w:t>
      </w:r>
      <w:r w:rsidR="00B91F26">
        <w:rPr>
          <w:rFonts w:hint="eastAsia"/>
        </w:rPr>
        <w:t>缴纳履约保证金，缴纳比例</w:t>
      </w:r>
      <w:r w:rsidR="00B13C3F">
        <w:rPr>
          <w:rFonts w:hint="eastAsia"/>
        </w:rPr>
        <w:t>为</w:t>
      </w:r>
      <w:r w:rsidR="00B91F26">
        <w:rPr>
          <w:rFonts w:hint="eastAsia"/>
        </w:rPr>
        <w:t>土地出让金总额的</w:t>
      </w:r>
      <w:r w:rsidR="00B91F26">
        <w:rPr>
          <w:rFonts w:hint="eastAsia"/>
        </w:rPr>
        <w:t>10%</w:t>
      </w:r>
      <w:r w:rsidR="00B91F26">
        <w:rPr>
          <w:rFonts w:hint="eastAsia"/>
        </w:rPr>
        <w:t>。</w:t>
      </w:r>
    </w:p>
    <w:p w:rsidR="00116EC3" w:rsidRDefault="00DB0EA5" w:rsidP="00127FEC">
      <w:pPr>
        <w:widowControl w:val="0"/>
        <w:ind w:firstLineChars="200" w:firstLine="640"/>
      </w:pPr>
      <w:r w:rsidRPr="00B75B22">
        <w:rPr>
          <w:rFonts w:ascii="黑体" w:eastAsia="黑体" w:hAnsi="黑体" w:hint="eastAsia"/>
        </w:rPr>
        <w:t>第三十</w:t>
      </w:r>
      <w:r w:rsidR="00B20E54">
        <w:rPr>
          <w:rFonts w:ascii="黑体" w:eastAsia="黑体" w:hAnsi="黑体" w:hint="eastAsia"/>
        </w:rPr>
        <w:t>九</w:t>
      </w:r>
      <w:r w:rsidR="00FA38FE" w:rsidRPr="00B75B22">
        <w:rPr>
          <w:rFonts w:ascii="黑体" w:eastAsia="黑体" w:hAnsi="黑体" w:hint="eastAsia"/>
        </w:rPr>
        <w:t>条</w:t>
      </w:r>
      <w:r w:rsidR="00FA38FE" w:rsidRPr="00B75B22">
        <w:rPr>
          <w:rFonts w:hint="eastAsia"/>
        </w:rPr>
        <w:t xml:space="preserve">  </w:t>
      </w:r>
      <w:r w:rsidR="00FA38FE" w:rsidRPr="00B75B22">
        <w:rPr>
          <w:rFonts w:hint="eastAsia"/>
        </w:rPr>
        <w:t>由</w:t>
      </w:r>
      <w:r w:rsidR="00CE7B84">
        <w:rPr>
          <w:rFonts w:hint="eastAsia"/>
        </w:rPr>
        <w:t>新型产业用地项目</w:t>
      </w:r>
      <w:r w:rsidR="002574F1">
        <w:rPr>
          <w:rFonts w:hint="eastAsia"/>
        </w:rPr>
        <w:t>监督小组</w:t>
      </w:r>
      <w:r w:rsidR="00FA38FE" w:rsidRPr="00CA4118">
        <w:rPr>
          <w:rFonts w:hint="eastAsia"/>
        </w:rPr>
        <w:t>制定达产验收具体规定，根据</w:t>
      </w:r>
      <w:r w:rsidR="00147B06" w:rsidRPr="00164BEE">
        <w:rPr>
          <w:rFonts w:hint="eastAsia"/>
        </w:rPr>
        <w:t>土地出让合同</w:t>
      </w:r>
      <w:r w:rsidR="00FA38FE" w:rsidRPr="00B75B22">
        <w:rPr>
          <w:rFonts w:hint="eastAsia"/>
        </w:rPr>
        <w:t>、</w:t>
      </w:r>
      <w:r w:rsidR="00CA5385">
        <w:rPr>
          <w:rFonts w:hint="eastAsia"/>
        </w:rPr>
        <w:t>项目</w:t>
      </w:r>
      <w:r w:rsidR="00F97F0A">
        <w:rPr>
          <w:rFonts w:hint="eastAsia"/>
        </w:rPr>
        <w:t>履约监管</w:t>
      </w:r>
      <w:r w:rsidR="00FA38FE" w:rsidRPr="00B75B22">
        <w:rPr>
          <w:rFonts w:hint="eastAsia"/>
        </w:rPr>
        <w:t>协议书要求开展达产验收工作。</w:t>
      </w:r>
    </w:p>
    <w:p w:rsidR="00116EC3" w:rsidRDefault="00890239" w:rsidP="00127FEC">
      <w:pPr>
        <w:widowControl w:val="0"/>
        <w:ind w:firstLineChars="200" w:firstLine="640"/>
      </w:pPr>
      <w:r w:rsidRPr="00890239">
        <w:rPr>
          <w:rFonts w:hint="eastAsia"/>
        </w:rPr>
        <w:t>（一）新型产业项目建成投产后，如投资强度或年产出比通过验收的，出具《东莞市新型产业项目达产验收备案书》作为可分割转让部分产业用房申请不动产转移登记的重要依据。</w:t>
      </w:r>
      <w:r w:rsidR="001A06D7">
        <w:rPr>
          <w:rFonts w:hint="eastAsia"/>
        </w:rPr>
        <w:t>同一项目采取分期建设的，则按当期计算实际开发面积计算达</w:t>
      </w:r>
      <w:r w:rsidR="001A06D7">
        <w:rPr>
          <w:rFonts w:hint="eastAsia"/>
        </w:rPr>
        <w:lastRenderedPageBreak/>
        <w:t>产后单位用地投资强度</w:t>
      </w:r>
      <w:r w:rsidR="00B91F26">
        <w:rPr>
          <w:rFonts w:hint="eastAsia"/>
        </w:rPr>
        <w:t>或年产出比</w:t>
      </w:r>
      <w:r w:rsidR="001A06D7">
        <w:rPr>
          <w:rFonts w:hint="eastAsia"/>
        </w:rPr>
        <w:t>。</w:t>
      </w:r>
    </w:p>
    <w:p w:rsidR="00116EC3" w:rsidRDefault="001A06D7" w:rsidP="00127FEC">
      <w:pPr>
        <w:widowControl w:val="0"/>
        <w:ind w:firstLineChars="200" w:firstLine="640"/>
      </w:pPr>
      <w:r>
        <w:rPr>
          <w:rFonts w:hint="eastAsia"/>
        </w:rPr>
        <w:t>（二）新型产业项目运营满</w:t>
      </w:r>
      <w:r w:rsidR="00800A43">
        <w:rPr>
          <w:rFonts w:hint="eastAsia"/>
        </w:rPr>
        <w:t>5</w:t>
      </w:r>
      <w:r>
        <w:rPr>
          <w:rFonts w:hint="eastAsia"/>
        </w:rPr>
        <w:t>年，如</w:t>
      </w:r>
      <w:r w:rsidR="007F58E0">
        <w:rPr>
          <w:rFonts w:hint="eastAsia"/>
        </w:rPr>
        <w:t>财政</w:t>
      </w:r>
      <w:r>
        <w:rPr>
          <w:rFonts w:hint="eastAsia"/>
        </w:rPr>
        <w:t>贡献</w:t>
      </w:r>
      <w:r w:rsidRPr="00B75B22">
        <w:rPr>
          <w:rFonts w:hint="eastAsia"/>
        </w:rPr>
        <w:t>通过验收的</w:t>
      </w:r>
      <w:r w:rsidR="00FA38FE" w:rsidRPr="00B75B22">
        <w:rPr>
          <w:rFonts w:hint="eastAsia"/>
        </w:rPr>
        <w:t>，出具《东莞市新型产业用地</w:t>
      </w:r>
      <w:r w:rsidR="00B70B67">
        <w:rPr>
          <w:rFonts w:hint="eastAsia"/>
        </w:rPr>
        <w:t>（</w:t>
      </w:r>
      <w:r w:rsidR="00B70B67">
        <w:rPr>
          <w:rFonts w:hint="eastAsia"/>
        </w:rPr>
        <w:t>M0</w:t>
      </w:r>
      <w:r w:rsidR="00B70B67">
        <w:rPr>
          <w:rFonts w:hint="eastAsia"/>
        </w:rPr>
        <w:t>）</w:t>
      </w:r>
      <w:r w:rsidR="00FA38FE" w:rsidRPr="00B75B22">
        <w:rPr>
          <w:rFonts w:hint="eastAsia"/>
        </w:rPr>
        <w:t>项目达产验收意见书》，作为</w:t>
      </w:r>
      <w:r w:rsidR="00CE7B84">
        <w:rPr>
          <w:rFonts w:hint="eastAsia"/>
        </w:rPr>
        <w:t>开发主体自持部分产业用房和配套用房</w:t>
      </w:r>
      <w:r w:rsidR="00404E1C">
        <w:rPr>
          <w:rFonts w:hint="eastAsia"/>
        </w:rPr>
        <w:t>不动产权证</w:t>
      </w:r>
      <w:r w:rsidR="00C6522A">
        <w:rPr>
          <w:rFonts w:hint="eastAsia"/>
        </w:rPr>
        <w:t>书</w:t>
      </w:r>
      <w:r w:rsidR="00404E1C">
        <w:rPr>
          <w:rFonts w:hint="eastAsia"/>
        </w:rPr>
        <w:t>办理</w:t>
      </w:r>
      <w:r w:rsidR="00FA38FE" w:rsidRPr="00B75B22">
        <w:rPr>
          <w:rFonts w:hint="eastAsia"/>
        </w:rPr>
        <w:t>等的</w:t>
      </w:r>
      <w:r w:rsidR="00404E1C">
        <w:rPr>
          <w:rFonts w:hint="eastAsia"/>
        </w:rPr>
        <w:t>重要依据</w:t>
      </w:r>
      <w:r w:rsidR="00FA38FE" w:rsidRPr="00B75B22">
        <w:rPr>
          <w:rFonts w:hint="eastAsia"/>
        </w:rPr>
        <w:t>。未通过验收的，责令</w:t>
      </w:r>
      <w:r w:rsidR="001B12B3">
        <w:rPr>
          <w:rFonts w:hint="eastAsia"/>
        </w:rPr>
        <w:t>开发主体</w:t>
      </w:r>
      <w:r w:rsidR="00FA38FE" w:rsidRPr="00B75B22">
        <w:rPr>
          <w:rFonts w:hint="eastAsia"/>
        </w:rPr>
        <w:t>限期整改，整改期限不超过</w:t>
      </w:r>
      <w:r w:rsidR="00FA38FE" w:rsidRPr="00CA4118">
        <w:rPr>
          <w:rFonts w:hint="eastAsia"/>
        </w:rPr>
        <w:t>1</w:t>
      </w:r>
      <w:r w:rsidR="00FA38FE" w:rsidRPr="00CA4118">
        <w:rPr>
          <w:rFonts w:hint="eastAsia"/>
        </w:rPr>
        <w:t>年。</w:t>
      </w:r>
      <w:r w:rsidR="00897AB9">
        <w:rPr>
          <w:rFonts w:hint="eastAsia"/>
        </w:rPr>
        <w:t>如达产验收中仅</w:t>
      </w:r>
      <w:r w:rsidR="007F58E0">
        <w:rPr>
          <w:rFonts w:hint="eastAsia"/>
        </w:rPr>
        <w:t>财政贡献</w:t>
      </w:r>
      <w:r w:rsidR="00897AB9">
        <w:rPr>
          <w:rFonts w:hint="eastAsia"/>
        </w:rPr>
        <w:t>指标未达标，允许开发主体按</w:t>
      </w:r>
      <w:r w:rsidR="00C609D3">
        <w:rPr>
          <w:rFonts w:hint="eastAsia"/>
        </w:rPr>
        <w:t>项目</w:t>
      </w:r>
      <w:r w:rsidR="00897AB9" w:rsidRPr="00B75B22">
        <w:rPr>
          <w:rFonts w:hint="eastAsia"/>
        </w:rPr>
        <w:t>履约监管协议书</w:t>
      </w:r>
      <w:r w:rsidR="00897AB9">
        <w:rPr>
          <w:rFonts w:hint="eastAsia"/>
        </w:rPr>
        <w:t>期限内的</w:t>
      </w:r>
      <w:r w:rsidR="007F58E0">
        <w:rPr>
          <w:rFonts w:hint="eastAsia"/>
        </w:rPr>
        <w:t>财政贡献</w:t>
      </w:r>
      <w:r w:rsidR="00897AB9">
        <w:rPr>
          <w:rFonts w:hint="eastAsia"/>
        </w:rPr>
        <w:t>指标补足差额，视为验收通过。</w:t>
      </w:r>
    </w:p>
    <w:p w:rsidR="00116EC3" w:rsidRDefault="008E1031" w:rsidP="00127FEC">
      <w:pPr>
        <w:widowControl w:val="0"/>
        <w:ind w:firstLineChars="200" w:firstLine="640"/>
      </w:pPr>
      <w:r>
        <w:rPr>
          <w:rFonts w:hint="eastAsia"/>
        </w:rPr>
        <w:t>同一项目采取分期建设的，则按当期计算实际开发面积计算达产后单位用地年</w:t>
      </w:r>
      <w:r w:rsidR="007F58E0">
        <w:rPr>
          <w:rFonts w:hint="eastAsia"/>
        </w:rPr>
        <w:t>财政</w:t>
      </w:r>
      <w:r>
        <w:rPr>
          <w:rFonts w:hint="eastAsia"/>
        </w:rPr>
        <w:t>贡献。</w:t>
      </w:r>
    </w:p>
    <w:p w:rsidR="00116EC3" w:rsidRDefault="00894696" w:rsidP="00127FEC">
      <w:pPr>
        <w:widowControl w:val="0"/>
        <w:ind w:firstLineChars="200" w:firstLine="640"/>
      </w:pPr>
      <w:r w:rsidRPr="00D72BBE">
        <w:rPr>
          <w:rFonts w:ascii="黑体" w:eastAsia="黑体" w:hAnsi="黑体" w:hint="eastAsia"/>
        </w:rPr>
        <w:t>第</w:t>
      </w:r>
      <w:r w:rsidR="00B20E54">
        <w:rPr>
          <w:rFonts w:ascii="黑体" w:eastAsia="黑体" w:hAnsi="黑体" w:hint="eastAsia"/>
        </w:rPr>
        <w:t>四十</w:t>
      </w:r>
      <w:r w:rsidR="00FA38FE" w:rsidRPr="00D72BBE">
        <w:rPr>
          <w:rFonts w:ascii="黑体" w:eastAsia="黑体" w:hAnsi="黑体" w:hint="eastAsia"/>
        </w:rPr>
        <w:t>条</w:t>
      </w:r>
      <w:r w:rsidR="00FA38FE">
        <w:rPr>
          <w:rFonts w:ascii="黑体" w:eastAsia="黑体" w:hAnsi="黑体" w:hint="eastAsia"/>
        </w:rPr>
        <w:t xml:space="preserve">  </w:t>
      </w:r>
      <w:r w:rsidR="00897AB9" w:rsidRPr="00CA4118">
        <w:rPr>
          <w:rFonts w:hint="eastAsia"/>
        </w:rPr>
        <w:t>新型产业用地</w:t>
      </w:r>
      <w:r w:rsidR="00B70B67">
        <w:rPr>
          <w:rFonts w:hint="eastAsia"/>
        </w:rPr>
        <w:t>（</w:t>
      </w:r>
      <w:r w:rsidR="00B70B67">
        <w:rPr>
          <w:rFonts w:hint="eastAsia"/>
        </w:rPr>
        <w:t>M0</w:t>
      </w:r>
      <w:r w:rsidR="00B70B67">
        <w:rPr>
          <w:rFonts w:hint="eastAsia"/>
        </w:rPr>
        <w:t>）</w:t>
      </w:r>
      <w:r w:rsidR="00FA38FE">
        <w:rPr>
          <w:rFonts w:hint="eastAsia"/>
        </w:rPr>
        <w:t>项目逾期仍未通过达产验收的，按照约定条款</w:t>
      </w:r>
      <w:r w:rsidR="00404E1C">
        <w:rPr>
          <w:rFonts w:hint="eastAsia"/>
        </w:rPr>
        <w:t>对开发</w:t>
      </w:r>
      <w:r w:rsidR="00476AC7">
        <w:rPr>
          <w:rFonts w:hint="eastAsia"/>
        </w:rPr>
        <w:t>主体</w:t>
      </w:r>
      <w:r w:rsidR="00FA38FE">
        <w:rPr>
          <w:rFonts w:hint="eastAsia"/>
        </w:rPr>
        <w:t>处以罚没履约保证金、停止</w:t>
      </w:r>
      <w:r w:rsidR="002574F1">
        <w:rPr>
          <w:rFonts w:hint="eastAsia"/>
        </w:rPr>
        <w:t>剩余未分割转让部分进行</w:t>
      </w:r>
      <w:r w:rsidR="00FA38FE">
        <w:rPr>
          <w:rFonts w:hint="eastAsia"/>
        </w:rPr>
        <w:t>分割</w:t>
      </w:r>
      <w:r w:rsidR="00C6522A">
        <w:rPr>
          <w:rFonts w:hint="eastAsia"/>
        </w:rPr>
        <w:t>转让</w:t>
      </w:r>
      <w:r w:rsidR="00FA38FE">
        <w:rPr>
          <w:rFonts w:hint="eastAsia"/>
        </w:rPr>
        <w:t>和</w:t>
      </w:r>
      <w:r w:rsidR="002574F1">
        <w:rPr>
          <w:rFonts w:hint="eastAsia"/>
        </w:rPr>
        <w:t>不动产权证</w:t>
      </w:r>
      <w:r w:rsidR="00C6522A">
        <w:rPr>
          <w:rFonts w:hint="eastAsia"/>
        </w:rPr>
        <w:t>书</w:t>
      </w:r>
      <w:r w:rsidR="002574F1">
        <w:rPr>
          <w:rFonts w:hint="eastAsia"/>
        </w:rPr>
        <w:t>办理</w:t>
      </w:r>
      <w:r w:rsidR="00FA38FE">
        <w:rPr>
          <w:rFonts w:hint="eastAsia"/>
        </w:rPr>
        <w:t>、列入失信“黑名单”不得参与我市土地竞拍等惩罚措施。</w:t>
      </w:r>
      <w:r w:rsidR="00AD3BB5">
        <w:rPr>
          <w:rFonts w:hint="eastAsia"/>
        </w:rPr>
        <w:t>市</w:t>
      </w:r>
      <w:r w:rsidR="00B23E76">
        <w:rPr>
          <w:rFonts w:hint="eastAsia"/>
        </w:rPr>
        <w:t>土地储备中心</w:t>
      </w:r>
      <w:r w:rsidR="00AD3BB5">
        <w:rPr>
          <w:rFonts w:hint="eastAsia"/>
        </w:rPr>
        <w:t>或</w:t>
      </w:r>
      <w:r w:rsidR="00CE7B84">
        <w:rPr>
          <w:rFonts w:hint="eastAsia"/>
        </w:rPr>
        <w:t>属地</w:t>
      </w:r>
      <w:r w:rsidR="006014B0" w:rsidRPr="006014B0">
        <w:rPr>
          <w:rFonts w:hint="eastAsia"/>
        </w:rPr>
        <w:t>镇人民政府（街道办事处、园区管委会）</w:t>
      </w:r>
      <w:r w:rsidR="00F556EE">
        <w:rPr>
          <w:rFonts w:hint="eastAsia"/>
        </w:rPr>
        <w:t>可优先按土地及建筑物原值</w:t>
      </w:r>
      <w:r w:rsidR="00511A98">
        <w:rPr>
          <w:rFonts w:hint="eastAsia"/>
        </w:rPr>
        <w:t>加同期银行利息</w:t>
      </w:r>
      <w:r w:rsidR="00F556EE">
        <w:rPr>
          <w:rFonts w:hint="eastAsia"/>
        </w:rPr>
        <w:t>，协议收</w:t>
      </w:r>
      <w:r w:rsidR="00511A98">
        <w:rPr>
          <w:rFonts w:hint="eastAsia"/>
        </w:rPr>
        <w:t>回</w:t>
      </w:r>
      <w:r w:rsidR="00501DAC">
        <w:rPr>
          <w:rFonts w:hint="eastAsia"/>
        </w:rPr>
        <w:t>土地</w:t>
      </w:r>
      <w:r w:rsidR="00511A98">
        <w:rPr>
          <w:rFonts w:hint="eastAsia"/>
        </w:rPr>
        <w:t>。</w:t>
      </w:r>
    </w:p>
    <w:p w:rsidR="00B91F26" w:rsidRDefault="00894696">
      <w:pPr>
        <w:ind w:firstLineChars="200" w:firstLine="640"/>
      </w:pPr>
      <w:r w:rsidRPr="00D72BBE">
        <w:rPr>
          <w:rFonts w:ascii="黑体" w:eastAsia="黑体" w:hAnsi="黑体" w:hint="eastAsia"/>
        </w:rPr>
        <w:t>第</w:t>
      </w:r>
      <w:r>
        <w:rPr>
          <w:rFonts w:ascii="黑体" w:eastAsia="黑体" w:hAnsi="黑体" w:hint="eastAsia"/>
        </w:rPr>
        <w:t>四十</w:t>
      </w:r>
      <w:r w:rsidR="00B20E54">
        <w:rPr>
          <w:rFonts w:ascii="黑体" w:eastAsia="黑体" w:hAnsi="黑体" w:hint="eastAsia"/>
        </w:rPr>
        <w:t>一</w:t>
      </w:r>
      <w:r w:rsidR="00106B98" w:rsidRPr="00D72BBE">
        <w:rPr>
          <w:rFonts w:ascii="黑体" w:eastAsia="黑体" w:hAnsi="黑体" w:hint="eastAsia"/>
        </w:rPr>
        <w:t>条</w:t>
      </w:r>
      <w:r w:rsidR="00106B98">
        <w:rPr>
          <w:rFonts w:hint="eastAsia"/>
        </w:rPr>
        <w:t xml:space="preserve">  </w:t>
      </w:r>
      <w:r w:rsidR="00106B98">
        <w:rPr>
          <w:rFonts w:hint="eastAsia"/>
        </w:rPr>
        <w:t>新型产业用地</w:t>
      </w:r>
      <w:r w:rsidR="005A79F2">
        <w:rPr>
          <w:rFonts w:hint="eastAsia"/>
        </w:rPr>
        <w:t>（</w:t>
      </w:r>
      <w:r w:rsidR="005A79F2">
        <w:rPr>
          <w:rFonts w:hint="eastAsia"/>
        </w:rPr>
        <w:t>M0</w:t>
      </w:r>
      <w:r w:rsidR="005A79F2">
        <w:rPr>
          <w:rFonts w:hint="eastAsia"/>
        </w:rPr>
        <w:t>）</w:t>
      </w:r>
      <w:r w:rsidR="00106B98">
        <w:rPr>
          <w:rFonts w:hint="eastAsia"/>
        </w:rPr>
        <w:t>项目自</w:t>
      </w:r>
      <w:r w:rsidR="00B91F26">
        <w:rPr>
          <w:rFonts w:hint="eastAsia"/>
        </w:rPr>
        <w:t>建成</w:t>
      </w:r>
      <w:r w:rsidR="00106B98">
        <w:rPr>
          <w:rFonts w:hint="eastAsia"/>
        </w:rPr>
        <w:t>投产</w:t>
      </w:r>
      <w:r w:rsidR="00B91F26">
        <w:rPr>
          <w:rFonts w:hint="eastAsia"/>
        </w:rPr>
        <w:t>后财政贡献达到贡献标准的，</w:t>
      </w:r>
      <w:r w:rsidR="00800A43">
        <w:rPr>
          <w:rFonts w:hint="eastAsia"/>
        </w:rPr>
        <w:t>按“早达产、早奖励”的原则</w:t>
      </w:r>
      <w:r w:rsidR="00B91F26">
        <w:rPr>
          <w:rFonts w:hint="eastAsia"/>
        </w:rPr>
        <w:t>对其给予奖励，其中：</w:t>
      </w:r>
    </w:p>
    <w:p w:rsidR="00B91F26" w:rsidRDefault="00B91F26" w:rsidP="00ED18FC">
      <w:pPr>
        <w:ind w:firstLineChars="200" w:firstLine="640"/>
      </w:pPr>
      <w:r>
        <w:rPr>
          <w:rFonts w:hint="eastAsia"/>
        </w:rPr>
        <w:t>（一）</w:t>
      </w:r>
      <w:r w:rsidR="002F72F2">
        <w:rPr>
          <w:rFonts w:hint="eastAsia"/>
        </w:rPr>
        <w:t>效益</w:t>
      </w:r>
      <w:r>
        <w:rPr>
          <w:rFonts w:hint="eastAsia"/>
        </w:rPr>
        <w:t>贡献奖励。</w:t>
      </w:r>
      <w:r w:rsidRPr="00B91F26">
        <w:rPr>
          <w:rFonts w:hint="eastAsia"/>
        </w:rPr>
        <w:t>项目自建成投产后</w:t>
      </w:r>
      <w:r w:rsidR="00800A43">
        <w:rPr>
          <w:rFonts w:hint="eastAsia"/>
        </w:rPr>
        <w:t>5</w:t>
      </w:r>
      <w:r w:rsidR="00ED18FC">
        <w:rPr>
          <w:rFonts w:hint="eastAsia"/>
        </w:rPr>
        <w:t>年内</w:t>
      </w:r>
      <w:r w:rsidRPr="00B91F26">
        <w:rPr>
          <w:rFonts w:hint="eastAsia"/>
        </w:rPr>
        <w:t>，当年每亩用地年财政贡献超过合同约定财政贡献标准的，超出部分按</w:t>
      </w:r>
      <w:r w:rsidRPr="00B91F26">
        <w:rPr>
          <w:rFonts w:hint="eastAsia"/>
        </w:rPr>
        <w:lastRenderedPageBreak/>
        <w:t>照其当年在本市实际缴纳的地方贡献的</w:t>
      </w:r>
      <w:r w:rsidRPr="00B91F26">
        <w:rPr>
          <w:rFonts w:hint="eastAsia"/>
        </w:rPr>
        <w:t>50%</w:t>
      </w:r>
      <w:r w:rsidRPr="00B91F26">
        <w:rPr>
          <w:rFonts w:hint="eastAsia"/>
        </w:rPr>
        <w:t>予以奖励，最高不超过</w:t>
      </w:r>
      <w:r w:rsidRPr="00B91F26">
        <w:rPr>
          <w:rFonts w:hint="eastAsia"/>
        </w:rPr>
        <w:t>2000</w:t>
      </w:r>
      <w:r w:rsidRPr="00B91F26">
        <w:rPr>
          <w:rFonts w:hint="eastAsia"/>
        </w:rPr>
        <w:t>万元。</w:t>
      </w:r>
    </w:p>
    <w:p w:rsidR="00B91F26" w:rsidRDefault="0049391A" w:rsidP="00DF60B9">
      <w:pPr>
        <w:ind w:firstLineChars="200" w:firstLine="640"/>
      </w:pPr>
      <w:r>
        <w:rPr>
          <w:rFonts w:hint="eastAsia"/>
        </w:rPr>
        <w:t>（</w:t>
      </w:r>
      <w:r w:rsidR="00F369D2">
        <w:rPr>
          <w:rFonts w:hint="eastAsia"/>
        </w:rPr>
        <w:t>二</w:t>
      </w:r>
      <w:r>
        <w:rPr>
          <w:rFonts w:hint="eastAsia"/>
        </w:rPr>
        <w:t>）高管人才奖励。项目自投产后</w:t>
      </w:r>
      <w:r w:rsidR="00800A43">
        <w:rPr>
          <w:rFonts w:hint="eastAsia"/>
        </w:rPr>
        <w:t>5</w:t>
      </w:r>
      <w:r>
        <w:rPr>
          <w:rFonts w:hint="eastAsia"/>
        </w:rPr>
        <w:t>年内，每亩用地年财政贡献达到合同约定财政贡献标准的，每亩用地年财政贡献达到合同约定财政贡献标准的，对年度应纳税工资薪金收入额在</w:t>
      </w:r>
      <w:r>
        <w:rPr>
          <w:rFonts w:hint="eastAsia"/>
        </w:rPr>
        <w:t>30</w:t>
      </w:r>
      <w:r>
        <w:rPr>
          <w:rFonts w:hint="eastAsia"/>
        </w:rPr>
        <w:t>万元以上的新型产业用地（</w:t>
      </w:r>
      <w:r>
        <w:rPr>
          <w:rFonts w:hint="eastAsia"/>
        </w:rPr>
        <w:t>M0</w:t>
      </w:r>
      <w:r>
        <w:rPr>
          <w:rFonts w:hint="eastAsia"/>
        </w:rPr>
        <w:t>）项目高层管理人员，其子女入学直接按照《东莞市企业人才子女入学实施办法》（东府办〔</w:t>
      </w:r>
      <w:r>
        <w:rPr>
          <w:rFonts w:hint="eastAsia"/>
        </w:rPr>
        <w:t>2016</w:t>
      </w:r>
      <w:r>
        <w:rPr>
          <w:rFonts w:hint="eastAsia"/>
        </w:rPr>
        <w:t>〕</w:t>
      </w:r>
      <w:r>
        <w:rPr>
          <w:rFonts w:hint="eastAsia"/>
        </w:rPr>
        <w:t>37</w:t>
      </w:r>
      <w:r>
        <w:rPr>
          <w:rFonts w:hint="eastAsia"/>
        </w:rPr>
        <w:t>号）和《东莞市“倍增计划”试点企业骨干人才子女入学资助实施细则》（东府办〔</w:t>
      </w:r>
      <w:r>
        <w:rPr>
          <w:rFonts w:hint="eastAsia"/>
        </w:rPr>
        <w:t>2017</w:t>
      </w:r>
      <w:r>
        <w:rPr>
          <w:rFonts w:hint="eastAsia"/>
        </w:rPr>
        <w:t>〕</w:t>
      </w:r>
      <w:r>
        <w:rPr>
          <w:rFonts w:hint="eastAsia"/>
        </w:rPr>
        <w:t>91</w:t>
      </w:r>
      <w:r>
        <w:rPr>
          <w:rFonts w:hint="eastAsia"/>
        </w:rPr>
        <w:t>号）有关规定办理。</w:t>
      </w:r>
    </w:p>
    <w:p w:rsidR="00800A43" w:rsidRPr="00127FEC" w:rsidRDefault="00116EC3" w:rsidP="00DF60B9">
      <w:pPr>
        <w:ind w:firstLineChars="200" w:firstLine="640"/>
        <w:rPr>
          <w:rFonts w:ascii="黑体" w:eastAsia="黑体" w:hAnsi="黑体"/>
        </w:rPr>
      </w:pPr>
      <w:r w:rsidRPr="00127FEC">
        <w:rPr>
          <w:rFonts w:ascii="仿宋_GB2312" w:hAnsi="黑体" w:hint="eastAsia"/>
        </w:rPr>
        <w:t>（三）</w:t>
      </w:r>
      <w:r w:rsidRPr="00127FEC">
        <w:rPr>
          <w:rFonts w:hint="eastAsia"/>
        </w:rPr>
        <w:t>新型产业用地</w:t>
      </w:r>
      <w:r w:rsidR="005A79F2" w:rsidRPr="00127FEC">
        <w:rPr>
          <w:rFonts w:hint="eastAsia"/>
        </w:rPr>
        <w:t>（</w:t>
      </w:r>
      <w:r w:rsidR="005A79F2" w:rsidRPr="00127FEC">
        <w:t>M0</w:t>
      </w:r>
      <w:r w:rsidR="005A79F2" w:rsidRPr="00127FEC">
        <w:rPr>
          <w:rFonts w:hint="eastAsia"/>
        </w:rPr>
        <w:t>）</w:t>
      </w:r>
      <w:r w:rsidRPr="00127FEC">
        <w:rPr>
          <w:rFonts w:hint="eastAsia"/>
        </w:rPr>
        <w:t>项目验收通过后的考核奖励办法，由</w:t>
      </w:r>
      <w:r w:rsidR="00454657">
        <w:rPr>
          <w:rFonts w:hint="eastAsia"/>
        </w:rPr>
        <w:t>市</w:t>
      </w:r>
      <w:r w:rsidRPr="00127FEC">
        <w:rPr>
          <w:rFonts w:hint="eastAsia"/>
        </w:rPr>
        <w:t>新型产业用地管理工作领导小组另行制</w:t>
      </w:r>
      <w:r w:rsidR="00800A43">
        <w:rPr>
          <w:rFonts w:hint="eastAsia"/>
        </w:rPr>
        <w:t>订</w:t>
      </w:r>
      <w:r w:rsidRPr="00127FEC">
        <w:rPr>
          <w:rFonts w:hint="eastAsia"/>
        </w:rPr>
        <w:t>。</w:t>
      </w:r>
    </w:p>
    <w:p w:rsidR="00FA38FE" w:rsidRDefault="00DD342E">
      <w:pPr>
        <w:ind w:firstLineChars="200" w:firstLine="640"/>
      </w:pPr>
      <w:r w:rsidRPr="00D72BBE">
        <w:rPr>
          <w:rFonts w:ascii="黑体" w:eastAsia="黑体" w:hAnsi="黑体" w:hint="eastAsia"/>
        </w:rPr>
        <w:t>第</w:t>
      </w:r>
      <w:r w:rsidR="00894696">
        <w:rPr>
          <w:rFonts w:ascii="黑体" w:eastAsia="黑体" w:hAnsi="黑体" w:hint="eastAsia"/>
        </w:rPr>
        <w:t>四十</w:t>
      </w:r>
      <w:r w:rsidR="00B20E54">
        <w:rPr>
          <w:rFonts w:ascii="黑体" w:eastAsia="黑体" w:hAnsi="黑体" w:hint="eastAsia"/>
        </w:rPr>
        <w:t>二</w:t>
      </w:r>
      <w:r w:rsidR="00FA38FE" w:rsidRPr="00D72BBE">
        <w:rPr>
          <w:rFonts w:ascii="黑体" w:eastAsia="黑体" w:hAnsi="黑体" w:hint="eastAsia"/>
        </w:rPr>
        <w:t>条</w:t>
      </w:r>
      <w:r w:rsidR="00FA38FE">
        <w:rPr>
          <w:rFonts w:hint="eastAsia"/>
        </w:rPr>
        <w:t xml:space="preserve">  </w:t>
      </w:r>
      <w:r w:rsidR="00FA38FE">
        <w:rPr>
          <w:rFonts w:hint="eastAsia"/>
        </w:rPr>
        <w:t>开发</w:t>
      </w:r>
      <w:r w:rsidR="00476AC7">
        <w:rPr>
          <w:rFonts w:hint="eastAsia"/>
        </w:rPr>
        <w:t>主体</w:t>
      </w:r>
      <w:r w:rsidR="00FA38FE">
        <w:rPr>
          <w:rFonts w:hint="eastAsia"/>
        </w:rPr>
        <w:t>应</w:t>
      </w:r>
      <w:r w:rsidR="00897AB9">
        <w:rPr>
          <w:rFonts w:hint="eastAsia"/>
        </w:rPr>
        <w:t>制定新型产业用地</w:t>
      </w:r>
      <w:r w:rsidR="00B70B67">
        <w:rPr>
          <w:rFonts w:hint="eastAsia"/>
        </w:rPr>
        <w:t>（</w:t>
      </w:r>
      <w:r w:rsidR="00B70B67">
        <w:rPr>
          <w:rFonts w:hint="eastAsia"/>
        </w:rPr>
        <w:t>M0</w:t>
      </w:r>
      <w:r w:rsidR="00B70B67">
        <w:rPr>
          <w:rFonts w:hint="eastAsia"/>
        </w:rPr>
        <w:t>）</w:t>
      </w:r>
      <w:r w:rsidR="00897AB9">
        <w:rPr>
          <w:rFonts w:hint="eastAsia"/>
        </w:rPr>
        <w:t>项目的相关运营管理制度并</w:t>
      </w:r>
      <w:r w:rsidR="00FA38FE">
        <w:rPr>
          <w:rFonts w:hint="eastAsia"/>
        </w:rPr>
        <w:t>建立进驻企业档案，负责对</w:t>
      </w:r>
      <w:r w:rsidR="00147B06">
        <w:rPr>
          <w:rFonts w:hint="eastAsia"/>
        </w:rPr>
        <w:t>进驻企业统一进行登记，定期将进</w:t>
      </w:r>
      <w:r w:rsidR="00FA38FE">
        <w:rPr>
          <w:rFonts w:hint="eastAsia"/>
        </w:rPr>
        <w:t>驻企业的产业、</w:t>
      </w:r>
      <w:r w:rsidR="009900C2">
        <w:rPr>
          <w:rFonts w:hint="eastAsia"/>
        </w:rPr>
        <w:t>财政贡献</w:t>
      </w:r>
      <w:r w:rsidR="00FA38FE">
        <w:rPr>
          <w:rFonts w:hint="eastAsia"/>
        </w:rPr>
        <w:t>、</w:t>
      </w:r>
      <w:r w:rsidR="00FA38FE" w:rsidRPr="00992FCB">
        <w:t>R&amp;D</w:t>
      </w:r>
      <w:r w:rsidR="00FA38FE">
        <w:rPr>
          <w:rFonts w:hint="eastAsia"/>
        </w:rPr>
        <w:t>投入、综合能耗等情况通过</w:t>
      </w:r>
      <w:r w:rsidR="001B12B3">
        <w:rPr>
          <w:rFonts w:hint="eastAsia"/>
        </w:rPr>
        <w:t>属地镇人民政府（街道办事处、园区管委会）</w:t>
      </w:r>
      <w:r w:rsidR="00FA38FE">
        <w:rPr>
          <w:rFonts w:hint="eastAsia"/>
        </w:rPr>
        <w:t>报</w:t>
      </w:r>
      <w:r w:rsidR="00454657">
        <w:rPr>
          <w:rFonts w:hint="eastAsia"/>
        </w:rPr>
        <w:t>市</w:t>
      </w:r>
      <w:r w:rsidR="00897AB9">
        <w:rPr>
          <w:rFonts w:hint="eastAsia"/>
        </w:rPr>
        <w:t>新型产业用地管理工作领导小组</w:t>
      </w:r>
      <w:r w:rsidR="00FA38FE">
        <w:rPr>
          <w:rFonts w:hint="eastAsia"/>
        </w:rPr>
        <w:t>备案。</w:t>
      </w:r>
    </w:p>
    <w:p w:rsidR="0000697E" w:rsidRDefault="00DB0EA5" w:rsidP="0000697E">
      <w:pPr>
        <w:ind w:firstLineChars="200" w:firstLine="640"/>
      </w:pPr>
      <w:r w:rsidRPr="00D72BBE">
        <w:rPr>
          <w:rFonts w:ascii="黑体" w:eastAsia="黑体" w:hAnsi="黑体" w:hint="eastAsia"/>
        </w:rPr>
        <w:t>第</w:t>
      </w:r>
      <w:r w:rsidR="00AC50A5">
        <w:rPr>
          <w:rFonts w:ascii="黑体" w:eastAsia="黑体" w:hAnsi="黑体" w:hint="eastAsia"/>
        </w:rPr>
        <w:t>四十</w:t>
      </w:r>
      <w:r w:rsidR="00B20E54">
        <w:rPr>
          <w:rFonts w:ascii="黑体" w:eastAsia="黑体" w:hAnsi="黑体" w:hint="eastAsia"/>
        </w:rPr>
        <w:t>三</w:t>
      </w:r>
      <w:r w:rsidR="00FA38FE" w:rsidRPr="00D72BBE">
        <w:rPr>
          <w:rFonts w:ascii="黑体" w:eastAsia="黑体" w:hAnsi="黑体" w:hint="eastAsia"/>
        </w:rPr>
        <w:t>条</w:t>
      </w:r>
      <w:r w:rsidR="00FA38FE">
        <w:rPr>
          <w:rFonts w:hint="eastAsia"/>
        </w:rPr>
        <w:t xml:space="preserve">  </w:t>
      </w:r>
      <w:r w:rsidR="0000697E">
        <w:rPr>
          <w:rFonts w:hint="eastAsia"/>
        </w:rPr>
        <w:t>属地镇人民政府（街道办事处、园区管委会）应加强对新型产业用地</w:t>
      </w:r>
      <w:r w:rsidR="005A79F2">
        <w:rPr>
          <w:rFonts w:hint="eastAsia"/>
        </w:rPr>
        <w:t>（</w:t>
      </w:r>
      <w:r w:rsidR="005A79F2">
        <w:rPr>
          <w:rFonts w:hint="eastAsia"/>
        </w:rPr>
        <w:t>M0</w:t>
      </w:r>
      <w:r w:rsidR="005A79F2">
        <w:rPr>
          <w:rFonts w:hint="eastAsia"/>
        </w:rPr>
        <w:t>）</w:t>
      </w:r>
      <w:r w:rsidR="0000697E">
        <w:rPr>
          <w:rFonts w:hint="eastAsia"/>
        </w:rPr>
        <w:t>项目的日常巡查，按照约定条款对企业生产经营活动进行监管。企业在合同期限内擅自转售、改变其原有使用功能等未按约定使用产业用房，或有违法加建</w:t>
      </w:r>
      <w:r w:rsidR="0000697E">
        <w:rPr>
          <w:rFonts w:hint="eastAsia"/>
        </w:rPr>
        <w:lastRenderedPageBreak/>
        <w:t>改建情形的，由属地镇人民政府（街道办事处、园区管委会）负责进行查处，责任限期整改、收回或拆除。</w:t>
      </w:r>
    </w:p>
    <w:p w:rsidR="00FA38FE" w:rsidRPr="00674A9E" w:rsidRDefault="0000697E" w:rsidP="0000697E">
      <w:pPr>
        <w:ind w:firstLineChars="200" w:firstLine="640"/>
      </w:pPr>
      <w:r>
        <w:rPr>
          <w:rFonts w:hint="eastAsia"/>
        </w:rPr>
        <w:t>市有关职能部门应根据各自职能对新型产业用地</w:t>
      </w:r>
      <w:r w:rsidR="005A79F2">
        <w:rPr>
          <w:rFonts w:hint="eastAsia"/>
        </w:rPr>
        <w:t>（</w:t>
      </w:r>
      <w:r w:rsidR="005A79F2">
        <w:rPr>
          <w:rFonts w:hint="eastAsia"/>
        </w:rPr>
        <w:t>M0</w:t>
      </w:r>
      <w:r w:rsidR="005A79F2">
        <w:rPr>
          <w:rFonts w:hint="eastAsia"/>
        </w:rPr>
        <w:t>）</w:t>
      </w:r>
      <w:r>
        <w:rPr>
          <w:rFonts w:hint="eastAsia"/>
        </w:rPr>
        <w:t>项目进行指导和监督，市规划、国土、住建、城管等部门负责项目规划建设期间的监督管理，市</w:t>
      </w:r>
      <w:r w:rsidR="00F238CD">
        <w:rPr>
          <w:rFonts w:hint="eastAsia"/>
        </w:rPr>
        <w:t>财政、</w:t>
      </w:r>
      <w:r>
        <w:rPr>
          <w:rFonts w:hint="eastAsia"/>
        </w:rPr>
        <w:t>经信、</w:t>
      </w:r>
      <w:r w:rsidR="00F238CD">
        <w:rPr>
          <w:rFonts w:hint="eastAsia"/>
        </w:rPr>
        <w:t>科技、</w:t>
      </w:r>
      <w:r>
        <w:rPr>
          <w:rFonts w:hint="eastAsia"/>
        </w:rPr>
        <w:t>商务、</w:t>
      </w:r>
      <w:r w:rsidR="00005EF6" w:rsidRPr="0094427C">
        <w:rPr>
          <w:rFonts w:hint="eastAsia"/>
        </w:rPr>
        <w:t>不动产登记</w:t>
      </w:r>
      <w:r>
        <w:rPr>
          <w:rFonts w:hint="eastAsia"/>
        </w:rPr>
        <w:t>等部门负责项目建成后运营期间的监督管理。</w:t>
      </w:r>
    </w:p>
    <w:p w:rsidR="002F72F2" w:rsidRDefault="002F72F2">
      <w:pPr>
        <w:widowControl w:val="0"/>
        <w:jc w:val="center"/>
        <w:rPr>
          <w:rFonts w:ascii="黑体" w:eastAsia="黑体" w:hAnsi="黑体"/>
        </w:rPr>
      </w:pPr>
    </w:p>
    <w:p w:rsidR="00514A77" w:rsidRPr="00A80472" w:rsidRDefault="00A91506">
      <w:pPr>
        <w:widowControl w:val="0"/>
        <w:jc w:val="center"/>
        <w:rPr>
          <w:rFonts w:ascii="黑体" w:eastAsia="黑体" w:hAnsi="黑体"/>
        </w:rPr>
      </w:pPr>
      <w:r>
        <w:rPr>
          <w:rFonts w:ascii="黑体" w:eastAsia="黑体" w:hAnsi="黑体" w:hint="eastAsia"/>
        </w:rPr>
        <w:t>第八</w:t>
      </w:r>
      <w:r w:rsidR="00514A77" w:rsidRPr="00A80472">
        <w:rPr>
          <w:rFonts w:ascii="黑体" w:eastAsia="黑体" w:hAnsi="黑体" w:hint="eastAsia"/>
        </w:rPr>
        <w:t xml:space="preserve">章  </w:t>
      </w:r>
      <w:r w:rsidR="00514A77">
        <w:rPr>
          <w:rFonts w:ascii="黑体" w:eastAsia="黑体" w:hAnsi="黑体" w:hint="eastAsia"/>
        </w:rPr>
        <w:t>政策衔接</w:t>
      </w:r>
    </w:p>
    <w:p w:rsidR="00535F91" w:rsidRDefault="00894696">
      <w:pPr>
        <w:widowControl w:val="0"/>
        <w:ind w:firstLineChars="200" w:firstLine="640"/>
      </w:pPr>
      <w:r w:rsidRPr="00D72BBE">
        <w:rPr>
          <w:rFonts w:ascii="黑体" w:eastAsia="黑体" w:hAnsi="黑体" w:hint="eastAsia"/>
        </w:rPr>
        <w:t>第</w:t>
      </w:r>
      <w:r>
        <w:rPr>
          <w:rFonts w:ascii="黑体" w:eastAsia="黑体" w:hAnsi="黑体" w:hint="eastAsia"/>
        </w:rPr>
        <w:t>四十</w:t>
      </w:r>
      <w:r w:rsidR="00B20E54">
        <w:rPr>
          <w:rFonts w:ascii="黑体" w:eastAsia="黑体" w:hAnsi="黑体" w:hint="eastAsia"/>
        </w:rPr>
        <w:t>四</w:t>
      </w:r>
      <w:r w:rsidR="00BA25D1" w:rsidRPr="00D72BBE">
        <w:rPr>
          <w:rFonts w:ascii="黑体" w:eastAsia="黑体" w:hAnsi="黑体" w:hint="eastAsia"/>
        </w:rPr>
        <w:t>条</w:t>
      </w:r>
      <w:r w:rsidR="00BA25D1">
        <w:rPr>
          <w:rFonts w:hint="eastAsia"/>
        </w:rPr>
        <w:t xml:space="preserve">  </w:t>
      </w:r>
      <w:r w:rsidR="00BA25D1">
        <w:rPr>
          <w:rFonts w:hint="eastAsia"/>
        </w:rPr>
        <w:t>本办法出台后，</w:t>
      </w:r>
      <w:r w:rsidR="00897AB9">
        <w:rPr>
          <w:rFonts w:hint="eastAsia"/>
        </w:rPr>
        <w:t>已出让</w:t>
      </w:r>
      <w:r w:rsidR="00535F91">
        <w:rPr>
          <w:rFonts w:hint="eastAsia"/>
        </w:rPr>
        <w:t>的科研用地（</w:t>
      </w:r>
      <w:r w:rsidR="00535F91">
        <w:rPr>
          <w:rFonts w:hint="eastAsia"/>
        </w:rPr>
        <w:t>C65</w:t>
      </w:r>
      <w:r w:rsidR="00535F91">
        <w:rPr>
          <w:rFonts w:hint="eastAsia"/>
        </w:rPr>
        <w:t>，含</w:t>
      </w:r>
      <w:r w:rsidR="00535F91">
        <w:rPr>
          <w:rFonts w:hint="eastAsia"/>
        </w:rPr>
        <w:t>C6</w:t>
      </w:r>
      <w:r w:rsidR="00535F91">
        <w:rPr>
          <w:rFonts w:hint="eastAsia"/>
        </w:rPr>
        <w:t>未细分至小类的科研设计用地）可</w:t>
      </w:r>
      <w:r w:rsidR="00535F91" w:rsidRPr="00535F91">
        <w:rPr>
          <w:rFonts w:hint="eastAsia"/>
        </w:rPr>
        <w:t>选择沿用</w:t>
      </w:r>
      <w:r w:rsidR="00F97F0A">
        <w:rPr>
          <w:rFonts w:hint="eastAsia"/>
        </w:rPr>
        <w:t>《东莞市科研用地管理办法》（东府办〔</w:t>
      </w:r>
      <w:r w:rsidR="00F97F0A">
        <w:rPr>
          <w:rFonts w:hint="eastAsia"/>
        </w:rPr>
        <w:t>2016</w:t>
      </w:r>
      <w:r w:rsidR="00F97F0A">
        <w:rPr>
          <w:rFonts w:hint="eastAsia"/>
        </w:rPr>
        <w:t>〕</w:t>
      </w:r>
      <w:r w:rsidR="00F97F0A">
        <w:rPr>
          <w:rFonts w:hint="eastAsia"/>
        </w:rPr>
        <w:t>109</w:t>
      </w:r>
      <w:r w:rsidR="00F97F0A">
        <w:rPr>
          <w:rFonts w:hint="eastAsia"/>
        </w:rPr>
        <w:t>号）</w:t>
      </w:r>
      <w:r w:rsidR="00CA11A0">
        <w:rPr>
          <w:rFonts w:hint="eastAsia"/>
        </w:rPr>
        <w:t>至</w:t>
      </w:r>
      <w:r w:rsidR="00F97F0A">
        <w:rPr>
          <w:rFonts w:hint="eastAsia"/>
        </w:rPr>
        <w:t>政策期限</w:t>
      </w:r>
      <w:r w:rsidR="00CA11A0">
        <w:rPr>
          <w:rFonts w:hint="eastAsia"/>
        </w:rPr>
        <w:t>（即到</w:t>
      </w:r>
      <w:r w:rsidR="00CA11A0">
        <w:rPr>
          <w:rFonts w:hint="eastAsia"/>
        </w:rPr>
        <w:t>2021</w:t>
      </w:r>
      <w:r w:rsidR="00CA11A0">
        <w:rPr>
          <w:rFonts w:hint="eastAsia"/>
        </w:rPr>
        <w:t>年</w:t>
      </w:r>
      <w:r w:rsidR="00CA11A0">
        <w:rPr>
          <w:rFonts w:hint="eastAsia"/>
        </w:rPr>
        <w:t>1</w:t>
      </w:r>
      <w:r w:rsidR="00CA11A0">
        <w:rPr>
          <w:rFonts w:hint="eastAsia"/>
        </w:rPr>
        <w:t>月）</w:t>
      </w:r>
      <w:r w:rsidR="00535F91" w:rsidRPr="00535F91">
        <w:rPr>
          <w:rFonts w:hint="eastAsia"/>
        </w:rPr>
        <w:t>，或可</w:t>
      </w:r>
      <w:r w:rsidR="00134130">
        <w:rPr>
          <w:rFonts w:hint="eastAsia"/>
        </w:rPr>
        <w:t>依据本办法</w:t>
      </w:r>
      <w:r w:rsidR="00535F91" w:rsidRPr="00535F91">
        <w:rPr>
          <w:rFonts w:hint="eastAsia"/>
        </w:rPr>
        <w:t>补缴土地出让金后按照新型产业用地</w:t>
      </w:r>
      <w:r w:rsidR="00B70B67">
        <w:rPr>
          <w:rFonts w:hint="eastAsia"/>
        </w:rPr>
        <w:t>（</w:t>
      </w:r>
      <w:r w:rsidR="00B70B67">
        <w:rPr>
          <w:rFonts w:hint="eastAsia"/>
        </w:rPr>
        <w:t>M0</w:t>
      </w:r>
      <w:r w:rsidR="00B70B67">
        <w:rPr>
          <w:rFonts w:hint="eastAsia"/>
        </w:rPr>
        <w:t>）</w:t>
      </w:r>
      <w:r w:rsidR="00535F91" w:rsidRPr="00535F91">
        <w:rPr>
          <w:rFonts w:hint="eastAsia"/>
        </w:rPr>
        <w:t>政策进行管理</w:t>
      </w:r>
      <w:r w:rsidR="00037056">
        <w:rPr>
          <w:rFonts w:hint="eastAsia"/>
        </w:rPr>
        <w:t>。以下情形除外：</w:t>
      </w:r>
    </w:p>
    <w:p w:rsidR="004A1533" w:rsidRDefault="00472536">
      <w:pPr>
        <w:widowControl w:val="0"/>
        <w:ind w:firstLineChars="200" w:firstLine="640"/>
      </w:pPr>
      <w:r>
        <w:rPr>
          <w:rFonts w:hint="eastAsia"/>
        </w:rPr>
        <w:t>（一）</w:t>
      </w:r>
      <w:r w:rsidR="0044603F">
        <w:rPr>
          <w:rFonts w:hint="eastAsia"/>
        </w:rPr>
        <w:t>不可分割转让的科研用地项目申请分割转让的，且到《东莞市科研用地管理办法》政策期限（即到</w:t>
      </w:r>
      <w:r w:rsidR="0044603F">
        <w:rPr>
          <w:rFonts w:hint="eastAsia"/>
        </w:rPr>
        <w:t>2021</w:t>
      </w:r>
      <w:r w:rsidR="0044603F">
        <w:rPr>
          <w:rFonts w:hint="eastAsia"/>
        </w:rPr>
        <w:t>年</w:t>
      </w:r>
      <w:r w:rsidR="0044603F">
        <w:rPr>
          <w:rFonts w:hint="eastAsia"/>
        </w:rPr>
        <w:t>1</w:t>
      </w:r>
      <w:r w:rsidR="0044603F">
        <w:rPr>
          <w:rFonts w:hint="eastAsia"/>
        </w:rPr>
        <w:t>月）前仍未完成竣工验收手续，</w:t>
      </w:r>
      <w:r w:rsidR="00B456E2" w:rsidRPr="00B456E2">
        <w:rPr>
          <w:rFonts w:hint="eastAsia"/>
        </w:rPr>
        <w:t>必须按本办法补缴土地出让金（剩余</w:t>
      </w:r>
      <w:r w:rsidR="00892859">
        <w:rPr>
          <w:rFonts w:hint="eastAsia"/>
        </w:rPr>
        <w:t>出让</w:t>
      </w:r>
      <w:r w:rsidR="00B456E2" w:rsidRPr="00B456E2">
        <w:rPr>
          <w:rFonts w:hint="eastAsia"/>
        </w:rPr>
        <w:t>年限不变），应补缴的土地出让金为剩余年期下</w:t>
      </w:r>
      <w:r w:rsidR="00B456E2">
        <w:rPr>
          <w:rFonts w:hint="eastAsia"/>
        </w:rPr>
        <w:t>可分割转让</w:t>
      </w:r>
      <w:r w:rsidR="00B70B67">
        <w:rPr>
          <w:rFonts w:hint="eastAsia"/>
        </w:rPr>
        <w:t>的</w:t>
      </w:r>
      <w:r w:rsidR="00B456E2" w:rsidRPr="00B456E2">
        <w:rPr>
          <w:rFonts w:hint="eastAsia"/>
        </w:rPr>
        <w:t>新型产业用地</w:t>
      </w:r>
      <w:r w:rsidR="00B70B67">
        <w:rPr>
          <w:rFonts w:hint="eastAsia"/>
        </w:rPr>
        <w:t>（</w:t>
      </w:r>
      <w:r w:rsidR="00B70B67">
        <w:rPr>
          <w:rFonts w:hint="eastAsia"/>
        </w:rPr>
        <w:t>M0</w:t>
      </w:r>
      <w:r w:rsidR="00B70B67">
        <w:rPr>
          <w:rFonts w:hint="eastAsia"/>
        </w:rPr>
        <w:t>）</w:t>
      </w:r>
      <w:r w:rsidR="00B456E2" w:rsidRPr="00B456E2">
        <w:rPr>
          <w:rFonts w:hint="eastAsia"/>
        </w:rPr>
        <w:t>价格扣减原土地使用条件下科研用地价</w:t>
      </w:r>
      <w:r w:rsidR="00B456E2">
        <w:rPr>
          <w:rFonts w:hint="eastAsia"/>
        </w:rPr>
        <w:t>格的差额。差额为负数时，不</w:t>
      </w:r>
      <w:r w:rsidR="00B456E2" w:rsidRPr="00B456E2">
        <w:rPr>
          <w:rFonts w:hint="eastAsia"/>
        </w:rPr>
        <w:t>退还原缴纳的土地出让金。</w:t>
      </w:r>
      <w:r w:rsidR="00B456E2">
        <w:rPr>
          <w:rFonts w:hint="eastAsia"/>
        </w:rPr>
        <w:t>政策到期前已完成竣工验收手续申请分割转让的，可选择沿用原科研用地政策或按新型产业用地</w:t>
      </w:r>
      <w:r w:rsidR="00B70B67">
        <w:rPr>
          <w:rFonts w:hint="eastAsia"/>
        </w:rPr>
        <w:t>（</w:t>
      </w:r>
      <w:r w:rsidR="00B70B67">
        <w:rPr>
          <w:rFonts w:hint="eastAsia"/>
        </w:rPr>
        <w:t>M0</w:t>
      </w:r>
      <w:r w:rsidR="00B70B67">
        <w:rPr>
          <w:rFonts w:hint="eastAsia"/>
        </w:rPr>
        <w:t>）</w:t>
      </w:r>
      <w:r w:rsidR="00B456E2">
        <w:rPr>
          <w:rFonts w:hint="eastAsia"/>
        </w:rPr>
        <w:t>政策进行管理。</w:t>
      </w:r>
    </w:p>
    <w:p w:rsidR="00037056" w:rsidRDefault="00037056">
      <w:pPr>
        <w:widowControl w:val="0"/>
        <w:ind w:firstLineChars="200" w:firstLine="640"/>
      </w:pPr>
      <w:r w:rsidRPr="00037056">
        <w:rPr>
          <w:rFonts w:hint="eastAsia"/>
        </w:rPr>
        <w:lastRenderedPageBreak/>
        <w:t>《东莞市科研用地管理办法》（东府办〔</w:t>
      </w:r>
      <w:r w:rsidRPr="00037056">
        <w:rPr>
          <w:rFonts w:hint="eastAsia"/>
        </w:rPr>
        <w:t>2016</w:t>
      </w:r>
      <w:r w:rsidRPr="00037056">
        <w:rPr>
          <w:rFonts w:hint="eastAsia"/>
        </w:rPr>
        <w:t>〕</w:t>
      </w:r>
      <w:r w:rsidRPr="00037056">
        <w:rPr>
          <w:rFonts w:hint="eastAsia"/>
        </w:rPr>
        <w:t>109</w:t>
      </w:r>
      <w:r w:rsidRPr="00037056">
        <w:rPr>
          <w:rFonts w:hint="eastAsia"/>
        </w:rPr>
        <w:t>号）到期后（有效期至</w:t>
      </w:r>
      <w:r w:rsidRPr="00037056">
        <w:rPr>
          <w:rFonts w:hint="eastAsia"/>
        </w:rPr>
        <w:t>2020</w:t>
      </w:r>
      <w:r w:rsidRPr="00037056">
        <w:rPr>
          <w:rFonts w:hint="eastAsia"/>
        </w:rPr>
        <w:t>年</w:t>
      </w:r>
      <w:r w:rsidRPr="00037056">
        <w:rPr>
          <w:rFonts w:hint="eastAsia"/>
        </w:rPr>
        <w:t>12</w:t>
      </w:r>
      <w:r w:rsidRPr="00037056">
        <w:rPr>
          <w:rFonts w:hint="eastAsia"/>
        </w:rPr>
        <w:t>月</w:t>
      </w:r>
      <w:r w:rsidRPr="00037056">
        <w:rPr>
          <w:rFonts w:hint="eastAsia"/>
        </w:rPr>
        <w:t>31</w:t>
      </w:r>
      <w:r w:rsidRPr="00037056">
        <w:rPr>
          <w:rFonts w:hint="eastAsia"/>
        </w:rPr>
        <w:t>日），科研用地上不再批准建设可分割销售的科研用地项目（包括已出让的不可分割销售科研用地项目改变使用类型为可分割销售）</w:t>
      </w:r>
    </w:p>
    <w:p w:rsidR="001F75FA" w:rsidRDefault="00B13C3F">
      <w:pPr>
        <w:widowControl w:val="0"/>
        <w:ind w:firstLineChars="200" w:firstLine="640"/>
      </w:pPr>
      <w:r w:rsidRPr="00D72BBE">
        <w:rPr>
          <w:rFonts w:ascii="黑体" w:eastAsia="黑体" w:hAnsi="黑体" w:hint="eastAsia"/>
        </w:rPr>
        <w:t>第</w:t>
      </w:r>
      <w:r>
        <w:rPr>
          <w:rFonts w:ascii="黑体" w:eastAsia="黑体" w:hAnsi="黑体" w:hint="eastAsia"/>
        </w:rPr>
        <w:t>四十</w:t>
      </w:r>
      <w:r w:rsidR="00B20E54">
        <w:rPr>
          <w:rFonts w:ascii="黑体" w:eastAsia="黑体" w:hAnsi="黑体" w:hint="eastAsia"/>
        </w:rPr>
        <w:t>五</w:t>
      </w:r>
      <w:r w:rsidR="00BA25D1" w:rsidRPr="00D72BBE">
        <w:rPr>
          <w:rFonts w:ascii="黑体" w:eastAsia="黑体" w:hAnsi="黑体" w:hint="eastAsia"/>
        </w:rPr>
        <w:t>条</w:t>
      </w:r>
      <w:r w:rsidR="00BA25D1">
        <w:rPr>
          <w:rFonts w:hint="eastAsia"/>
        </w:rPr>
        <w:t xml:space="preserve">  </w:t>
      </w:r>
      <w:r w:rsidR="00BA25D1">
        <w:rPr>
          <w:rFonts w:hint="eastAsia"/>
        </w:rPr>
        <w:t>本办法</w:t>
      </w:r>
      <w:r w:rsidR="00BA25D1" w:rsidRPr="004F68B8">
        <w:rPr>
          <w:rFonts w:hint="eastAsia"/>
        </w:rPr>
        <w:t>出台后，</w:t>
      </w:r>
      <w:r w:rsidR="00BA25D1" w:rsidRPr="004B2653">
        <w:rPr>
          <w:rFonts w:hint="eastAsia"/>
        </w:rPr>
        <w:t>拟申请在工业用地上新建</w:t>
      </w:r>
      <w:r w:rsidR="00BA25D1">
        <w:rPr>
          <w:rFonts w:hint="eastAsia"/>
        </w:rPr>
        <w:t>产业转型升级基地</w:t>
      </w:r>
      <w:r w:rsidR="00BA25D1" w:rsidRPr="004B2653">
        <w:rPr>
          <w:rFonts w:hint="eastAsia"/>
        </w:rPr>
        <w:t>项目的，</w:t>
      </w:r>
      <w:r w:rsidR="001F75FA">
        <w:rPr>
          <w:rFonts w:hint="eastAsia"/>
        </w:rPr>
        <w:t>原则上按照</w:t>
      </w:r>
      <w:r w:rsidR="00AB6670">
        <w:rPr>
          <w:rFonts w:hint="eastAsia"/>
        </w:rPr>
        <w:t>可分割转让的</w:t>
      </w:r>
      <w:r w:rsidR="001F75FA">
        <w:rPr>
          <w:rFonts w:hint="eastAsia"/>
        </w:rPr>
        <w:t>新型产业用地</w:t>
      </w:r>
      <w:r w:rsidR="00B70B67">
        <w:rPr>
          <w:rFonts w:hint="eastAsia"/>
        </w:rPr>
        <w:t>（</w:t>
      </w:r>
      <w:r w:rsidR="00B70B67">
        <w:rPr>
          <w:rFonts w:hint="eastAsia"/>
        </w:rPr>
        <w:t>M0</w:t>
      </w:r>
      <w:r w:rsidR="00B70B67">
        <w:rPr>
          <w:rFonts w:hint="eastAsia"/>
        </w:rPr>
        <w:t>）</w:t>
      </w:r>
      <w:r w:rsidR="001F75FA">
        <w:rPr>
          <w:rFonts w:hint="eastAsia"/>
        </w:rPr>
        <w:t>相关</w:t>
      </w:r>
      <w:r w:rsidR="00AB6670">
        <w:rPr>
          <w:rFonts w:hint="eastAsia"/>
        </w:rPr>
        <w:t>规定</w:t>
      </w:r>
      <w:r w:rsidR="001F75FA">
        <w:rPr>
          <w:rFonts w:hint="eastAsia"/>
        </w:rPr>
        <w:t>进行管理</w:t>
      </w:r>
      <w:r w:rsidR="00197E2C">
        <w:rPr>
          <w:rFonts w:hint="eastAsia"/>
        </w:rPr>
        <w:t>。</w:t>
      </w:r>
      <w:r w:rsidR="001F75FA">
        <w:rPr>
          <w:rFonts w:hint="eastAsia"/>
        </w:rPr>
        <w:t>以下情形除外：</w:t>
      </w:r>
    </w:p>
    <w:p w:rsidR="001F75FA" w:rsidRDefault="001F75FA">
      <w:pPr>
        <w:widowControl w:val="0"/>
        <w:ind w:firstLineChars="200" w:firstLine="640"/>
      </w:pPr>
      <w:r w:rsidRPr="00164BEE">
        <w:rPr>
          <w:rFonts w:hint="eastAsia"/>
        </w:rPr>
        <w:t>（一）</w:t>
      </w:r>
      <w:r w:rsidR="00BA25D1">
        <w:rPr>
          <w:rFonts w:hint="eastAsia"/>
        </w:rPr>
        <w:t>本办法出台前</w:t>
      </w:r>
      <w:r w:rsidR="00431251">
        <w:rPr>
          <w:rFonts w:hint="eastAsia"/>
        </w:rPr>
        <w:t>正在建设或已</w:t>
      </w:r>
      <w:r w:rsidR="00F97F0A">
        <w:rPr>
          <w:rFonts w:hint="eastAsia"/>
        </w:rPr>
        <w:t>完成竣工验收</w:t>
      </w:r>
      <w:r>
        <w:rPr>
          <w:rFonts w:hint="eastAsia"/>
        </w:rPr>
        <w:t>的</w:t>
      </w:r>
      <w:r w:rsidR="00BA25D1" w:rsidRPr="004F68B8">
        <w:rPr>
          <w:rFonts w:hint="eastAsia"/>
        </w:rPr>
        <w:t>产业转型升级基地项目，继续沿用</w:t>
      </w:r>
      <w:r w:rsidR="00BA25D1">
        <w:rPr>
          <w:rFonts w:hint="eastAsia"/>
        </w:rPr>
        <w:t>《东莞市产业转型升级基地认定和管理办法》（东府办〔</w:t>
      </w:r>
      <w:r w:rsidR="00BA25D1">
        <w:rPr>
          <w:rFonts w:hint="eastAsia"/>
        </w:rPr>
        <w:t>2016</w:t>
      </w:r>
      <w:r w:rsidR="00BA25D1">
        <w:rPr>
          <w:rFonts w:hint="eastAsia"/>
        </w:rPr>
        <w:t>〕</w:t>
      </w:r>
      <w:r w:rsidR="00BA25D1">
        <w:rPr>
          <w:rFonts w:hint="eastAsia"/>
        </w:rPr>
        <w:t>2</w:t>
      </w:r>
      <w:r w:rsidR="00BA25D1">
        <w:rPr>
          <w:rFonts w:hint="eastAsia"/>
        </w:rPr>
        <w:t>号）</w:t>
      </w:r>
      <w:r w:rsidR="00BA25D1" w:rsidRPr="004F68B8">
        <w:rPr>
          <w:rFonts w:hint="eastAsia"/>
        </w:rPr>
        <w:t>进行管理</w:t>
      </w:r>
      <w:r w:rsidR="00197E2C">
        <w:rPr>
          <w:rFonts w:hint="eastAsia"/>
        </w:rPr>
        <w:t>。</w:t>
      </w:r>
    </w:p>
    <w:p w:rsidR="00E6169B" w:rsidRDefault="001F75FA">
      <w:pPr>
        <w:widowControl w:val="0"/>
        <w:ind w:firstLineChars="200" w:firstLine="640"/>
      </w:pPr>
      <w:r>
        <w:rPr>
          <w:rFonts w:hint="eastAsia"/>
        </w:rPr>
        <w:t>（二）</w:t>
      </w:r>
      <w:r w:rsidR="00E6169B" w:rsidRPr="00E6169B">
        <w:rPr>
          <w:rFonts w:hint="eastAsia"/>
        </w:rPr>
        <w:t>本办法出台前已获得开发主体准入和选址准入的项目，可自行选择沿用《东莞市产业转型升级基地认定和管理办法》进行管理，或可按程序补缴土地出让金后按照新型产业用地</w:t>
      </w:r>
      <w:r w:rsidR="00B70B67">
        <w:rPr>
          <w:rFonts w:hint="eastAsia"/>
        </w:rPr>
        <w:t>（</w:t>
      </w:r>
      <w:r w:rsidR="00B70B67">
        <w:rPr>
          <w:rFonts w:hint="eastAsia"/>
        </w:rPr>
        <w:t>M0</w:t>
      </w:r>
      <w:r w:rsidR="00B70B67">
        <w:rPr>
          <w:rFonts w:hint="eastAsia"/>
        </w:rPr>
        <w:t>）</w:t>
      </w:r>
      <w:r w:rsidR="005A79F2" w:rsidRPr="00E6169B">
        <w:rPr>
          <w:rFonts w:hint="eastAsia"/>
        </w:rPr>
        <w:t>政策</w:t>
      </w:r>
      <w:r w:rsidR="00E6169B" w:rsidRPr="00E6169B">
        <w:rPr>
          <w:rFonts w:hint="eastAsia"/>
        </w:rPr>
        <w:t>进行管理。具体由属地镇人民政府（街道办事处、园区管委会）报市新型产业用地管理工作领导小组备案后实施。</w:t>
      </w:r>
    </w:p>
    <w:p w:rsidR="00561305" w:rsidRDefault="00CE7B84">
      <w:pPr>
        <w:widowControl w:val="0"/>
        <w:ind w:firstLineChars="200" w:firstLine="640"/>
      </w:pPr>
      <w:r>
        <w:rPr>
          <w:rFonts w:hint="eastAsia"/>
        </w:rPr>
        <w:t>（三）</w:t>
      </w:r>
      <w:r w:rsidR="00037056" w:rsidRPr="00037056">
        <w:rPr>
          <w:rFonts w:hint="eastAsia"/>
        </w:rPr>
        <w:t>申请提高容积率的产业转型升级基地项目，沿用《东莞市产业转型升级基地认定和管理办法》（东府办〔</w:t>
      </w:r>
      <w:r w:rsidR="00037056" w:rsidRPr="00037056">
        <w:rPr>
          <w:rFonts w:hint="eastAsia"/>
        </w:rPr>
        <w:t>2016</w:t>
      </w:r>
      <w:r w:rsidR="00037056" w:rsidRPr="00037056">
        <w:rPr>
          <w:rFonts w:hint="eastAsia"/>
        </w:rPr>
        <w:t>〕</w:t>
      </w:r>
      <w:r w:rsidR="00037056" w:rsidRPr="00037056">
        <w:rPr>
          <w:rFonts w:hint="eastAsia"/>
        </w:rPr>
        <w:t>2</w:t>
      </w:r>
      <w:r w:rsidR="00037056" w:rsidRPr="00037056">
        <w:rPr>
          <w:rFonts w:hint="eastAsia"/>
        </w:rPr>
        <w:t>号）进行管理的，按东府办〔</w:t>
      </w:r>
      <w:r w:rsidR="00037056" w:rsidRPr="00037056">
        <w:rPr>
          <w:rFonts w:hint="eastAsia"/>
        </w:rPr>
        <w:t>2016</w:t>
      </w:r>
      <w:r w:rsidR="00037056" w:rsidRPr="00037056">
        <w:rPr>
          <w:rFonts w:hint="eastAsia"/>
        </w:rPr>
        <w:t>〕</w:t>
      </w:r>
      <w:r w:rsidR="00037056" w:rsidRPr="00037056">
        <w:rPr>
          <w:rFonts w:hint="eastAsia"/>
        </w:rPr>
        <w:t>2</w:t>
      </w:r>
      <w:r w:rsidR="00037056" w:rsidRPr="00037056">
        <w:rPr>
          <w:rFonts w:hint="eastAsia"/>
        </w:rPr>
        <w:t>号文第十二条的规定处理；按照可分割转让的新型产业用地（</w:t>
      </w:r>
      <w:r w:rsidR="00037056" w:rsidRPr="00037056">
        <w:rPr>
          <w:rFonts w:hint="eastAsia"/>
        </w:rPr>
        <w:t>M0</w:t>
      </w:r>
      <w:r w:rsidR="00037056" w:rsidRPr="00037056">
        <w:rPr>
          <w:rFonts w:hint="eastAsia"/>
        </w:rPr>
        <w:t>）进行管理的，按本办法第十六条补缴土地出让金</w:t>
      </w:r>
      <w:r w:rsidR="00424135" w:rsidRPr="00561305">
        <w:rPr>
          <w:rFonts w:hint="eastAsia"/>
        </w:rPr>
        <w:t>。</w:t>
      </w:r>
    </w:p>
    <w:p w:rsidR="00606CF0" w:rsidRDefault="00606CF0">
      <w:pPr>
        <w:widowControl w:val="0"/>
        <w:ind w:firstLineChars="200" w:firstLine="640"/>
      </w:pPr>
      <w:r>
        <w:rPr>
          <w:rFonts w:hint="eastAsia"/>
        </w:rPr>
        <w:t>（四）如有特殊情况，由属地镇人民政府（街道办事处、</w:t>
      </w:r>
      <w:r>
        <w:rPr>
          <w:rFonts w:hint="eastAsia"/>
        </w:rPr>
        <w:lastRenderedPageBreak/>
        <w:t>园区管委会）提出申请，</w:t>
      </w:r>
      <w:r w:rsidR="00F238CD">
        <w:rPr>
          <w:rFonts w:hint="eastAsia"/>
        </w:rPr>
        <w:t>提交市人民政府研究审定。</w:t>
      </w:r>
    </w:p>
    <w:p w:rsidR="00BA25D1" w:rsidRDefault="00E54460">
      <w:pPr>
        <w:widowControl w:val="0"/>
        <w:ind w:firstLineChars="200" w:firstLine="640"/>
      </w:pPr>
      <w:r w:rsidRPr="004F68B8">
        <w:rPr>
          <w:rFonts w:hint="eastAsia"/>
        </w:rPr>
        <w:t>原有</w:t>
      </w:r>
      <w:r w:rsidRPr="00E54460">
        <w:rPr>
          <w:rFonts w:hint="eastAsia"/>
        </w:rPr>
        <w:t>产业转型升级基地</w:t>
      </w:r>
      <w:r>
        <w:rPr>
          <w:rFonts w:hint="eastAsia"/>
        </w:rPr>
        <w:t>政策</w:t>
      </w:r>
      <w:r w:rsidR="00BA25D1" w:rsidRPr="004F68B8">
        <w:rPr>
          <w:rFonts w:hint="eastAsia"/>
        </w:rPr>
        <w:t>到期（即</w:t>
      </w:r>
      <w:r w:rsidR="0036172B">
        <w:rPr>
          <w:rFonts w:hint="eastAsia"/>
        </w:rPr>
        <w:t>到</w:t>
      </w:r>
      <w:r w:rsidR="00BA25D1" w:rsidRPr="004F68B8">
        <w:rPr>
          <w:rFonts w:hint="eastAsia"/>
        </w:rPr>
        <w:t>2020</w:t>
      </w:r>
      <w:r w:rsidR="00BA25D1" w:rsidRPr="004F68B8">
        <w:rPr>
          <w:rFonts w:hint="eastAsia"/>
        </w:rPr>
        <w:t>年</w:t>
      </w:r>
      <w:r w:rsidR="00BA25D1" w:rsidRPr="004F68B8">
        <w:rPr>
          <w:rFonts w:hint="eastAsia"/>
        </w:rPr>
        <w:t>1</w:t>
      </w:r>
      <w:r w:rsidR="00BA25D1" w:rsidRPr="004F68B8">
        <w:rPr>
          <w:rFonts w:hint="eastAsia"/>
        </w:rPr>
        <w:t>月）后，</w:t>
      </w:r>
      <w:r w:rsidR="008D477E">
        <w:rPr>
          <w:rFonts w:hint="eastAsia"/>
        </w:rPr>
        <w:t>再视情况决定修订相关政策</w:t>
      </w:r>
      <w:r w:rsidR="00BA25D1" w:rsidRPr="004F68B8">
        <w:rPr>
          <w:rFonts w:hint="eastAsia"/>
        </w:rPr>
        <w:t>。</w:t>
      </w:r>
    </w:p>
    <w:p w:rsidR="001C5B4C" w:rsidRDefault="00B13C3F">
      <w:pPr>
        <w:widowControl w:val="0"/>
        <w:ind w:firstLineChars="200" w:firstLine="640"/>
      </w:pPr>
      <w:r w:rsidRPr="00D72BBE">
        <w:rPr>
          <w:rFonts w:ascii="黑体" w:eastAsia="黑体" w:hAnsi="黑体" w:hint="eastAsia"/>
        </w:rPr>
        <w:t>第</w:t>
      </w:r>
      <w:r>
        <w:rPr>
          <w:rFonts w:ascii="黑体" w:eastAsia="黑体" w:hAnsi="黑体" w:hint="eastAsia"/>
        </w:rPr>
        <w:t>四十</w:t>
      </w:r>
      <w:r w:rsidR="00B20E54">
        <w:rPr>
          <w:rFonts w:ascii="黑体" w:eastAsia="黑体" w:hAnsi="黑体" w:hint="eastAsia"/>
        </w:rPr>
        <w:t>六</w:t>
      </w:r>
      <w:r w:rsidR="00BA25D1" w:rsidRPr="00D72BBE">
        <w:rPr>
          <w:rFonts w:ascii="黑体" w:eastAsia="黑体" w:hAnsi="黑体" w:hint="eastAsia"/>
        </w:rPr>
        <w:t>条</w:t>
      </w:r>
      <w:r w:rsidR="00BA25D1">
        <w:rPr>
          <w:rFonts w:hint="eastAsia"/>
        </w:rPr>
        <w:t xml:space="preserve">  </w:t>
      </w:r>
      <w:r w:rsidR="00BA25D1">
        <w:rPr>
          <w:rFonts w:hint="eastAsia"/>
        </w:rPr>
        <w:t>本办法</w:t>
      </w:r>
      <w:r w:rsidR="00BA25D1" w:rsidRPr="004F68B8">
        <w:rPr>
          <w:rFonts w:hint="eastAsia"/>
        </w:rPr>
        <w:t>出台后，</w:t>
      </w:r>
      <w:r w:rsidR="00BA25D1">
        <w:rPr>
          <w:rFonts w:hint="eastAsia"/>
        </w:rPr>
        <w:t>拟申请在工业用地上新建科技企业孵化器项目的，</w:t>
      </w:r>
      <w:r w:rsidR="00BA25D1" w:rsidRPr="00E54460">
        <w:rPr>
          <w:rFonts w:hint="eastAsia"/>
        </w:rPr>
        <w:t>统一供应</w:t>
      </w:r>
      <w:r w:rsidR="00F97F0A">
        <w:rPr>
          <w:rFonts w:hint="eastAsia"/>
        </w:rPr>
        <w:t>不</w:t>
      </w:r>
      <w:r w:rsidR="00392FDE">
        <w:rPr>
          <w:rFonts w:hint="eastAsia"/>
        </w:rPr>
        <w:t>可分割</w:t>
      </w:r>
      <w:r w:rsidR="00C82B07">
        <w:rPr>
          <w:rFonts w:hint="eastAsia"/>
        </w:rPr>
        <w:t>转让</w:t>
      </w:r>
      <w:r w:rsidR="00392FDE">
        <w:rPr>
          <w:rFonts w:hint="eastAsia"/>
        </w:rPr>
        <w:t>的</w:t>
      </w:r>
      <w:r w:rsidR="00BA25D1" w:rsidRPr="00E54460">
        <w:rPr>
          <w:rFonts w:hint="eastAsia"/>
        </w:rPr>
        <w:t>新型产业用地</w:t>
      </w:r>
      <w:r w:rsidR="00B70B67">
        <w:rPr>
          <w:rFonts w:hint="eastAsia"/>
        </w:rPr>
        <w:t>（</w:t>
      </w:r>
      <w:r w:rsidR="00B70B67">
        <w:rPr>
          <w:rFonts w:hint="eastAsia"/>
        </w:rPr>
        <w:t>M0</w:t>
      </w:r>
      <w:r w:rsidR="00B70B67">
        <w:rPr>
          <w:rFonts w:hint="eastAsia"/>
        </w:rPr>
        <w:t>）</w:t>
      </w:r>
      <w:r w:rsidR="00BA25D1" w:rsidRPr="00E54460">
        <w:rPr>
          <w:rFonts w:hint="eastAsia"/>
        </w:rPr>
        <w:t>，</w:t>
      </w:r>
      <w:r w:rsidR="00CA11A0" w:rsidRPr="00E54460">
        <w:rPr>
          <w:rFonts w:hint="eastAsia"/>
        </w:rPr>
        <w:t>经认定为国家级科技企业孵化器</w:t>
      </w:r>
      <w:r w:rsidR="00CA11A0">
        <w:rPr>
          <w:rFonts w:hint="eastAsia"/>
        </w:rPr>
        <w:t>后</w:t>
      </w:r>
      <w:r w:rsidR="00CA11A0" w:rsidRPr="00E54460">
        <w:rPr>
          <w:rFonts w:hint="eastAsia"/>
        </w:rPr>
        <w:t>，</w:t>
      </w:r>
      <w:r w:rsidR="00F97F0A">
        <w:rPr>
          <w:rFonts w:hint="eastAsia"/>
        </w:rPr>
        <w:t>可依据</w:t>
      </w:r>
      <w:r w:rsidR="001C5B4C">
        <w:rPr>
          <w:rFonts w:hint="eastAsia"/>
        </w:rPr>
        <w:t>本办法有关规定</w:t>
      </w:r>
      <w:r w:rsidR="00CA11A0">
        <w:rPr>
          <w:rFonts w:hint="eastAsia"/>
        </w:rPr>
        <w:t>申请分割转让</w:t>
      </w:r>
      <w:r w:rsidR="001C5B4C">
        <w:rPr>
          <w:rFonts w:hint="eastAsia"/>
        </w:rPr>
        <w:t>，不另行补缴土地出让金</w:t>
      </w:r>
      <w:r w:rsidR="00CA11A0">
        <w:rPr>
          <w:rFonts w:hint="eastAsia"/>
        </w:rPr>
        <w:t>。</w:t>
      </w:r>
      <w:r w:rsidR="001C5B4C">
        <w:rPr>
          <w:rFonts w:hint="eastAsia"/>
        </w:rPr>
        <w:t>具体由市科技、国土、规划等部门负责制定科技企业孵化器项目的实施细则。</w:t>
      </w:r>
    </w:p>
    <w:p w:rsidR="00074A8D" w:rsidRDefault="00B13C3F">
      <w:pPr>
        <w:widowControl w:val="0"/>
        <w:ind w:firstLineChars="200" w:firstLine="640"/>
      </w:pPr>
      <w:r w:rsidRPr="00D72BBE">
        <w:rPr>
          <w:rFonts w:ascii="黑体" w:eastAsia="黑体" w:hAnsi="黑体" w:hint="eastAsia"/>
        </w:rPr>
        <w:t>第</w:t>
      </w:r>
      <w:r>
        <w:rPr>
          <w:rFonts w:ascii="黑体" w:eastAsia="黑体" w:hAnsi="黑体" w:hint="eastAsia"/>
        </w:rPr>
        <w:t>四十</w:t>
      </w:r>
      <w:r w:rsidR="00B20E54">
        <w:rPr>
          <w:rFonts w:ascii="黑体" w:eastAsia="黑体" w:hAnsi="黑体" w:hint="eastAsia"/>
        </w:rPr>
        <w:t>七</w:t>
      </w:r>
      <w:r w:rsidR="00AB6670" w:rsidRPr="00D72BBE">
        <w:rPr>
          <w:rFonts w:ascii="黑体" w:eastAsia="黑体" w:hAnsi="黑体" w:hint="eastAsia"/>
        </w:rPr>
        <w:t>条</w:t>
      </w:r>
      <w:r w:rsidR="00AB6670">
        <w:rPr>
          <w:rFonts w:hint="eastAsia"/>
        </w:rPr>
        <w:t xml:space="preserve">  </w:t>
      </w:r>
      <w:r w:rsidR="00074A8D" w:rsidRPr="00074A8D">
        <w:rPr>
          <w:rFonts w:hint="eastAsia"/>
        </w:rPr>
        <w:t>在符合城镇总体规划和本办法规定准入条件的前提下，按照依法依规、提高效率的原则，简化教育科研设计用地（</w:t>
      </w:r>
      <w:r w:rsidR="00074A8D" w:rsidRPr="00074A8D">
        <w:rPr>
          <w:rFonts w:hint="eastAsia"/>
        </w:rPr>
        <w:t>C6</w:t>
      </w:r>
      <w:r w:rsidR="00074A8D" w:rsidRPr="00074A8D">
        <w:rPr>
          <w:rFonts w:hint="eastAsia"/>
        </w:rPr>
        <w:t>）、普通工业用地（</w:t>
      </w:r>
      <w:r w:rsidR="00074A8D" w:rsidRPr="00074A8D">
        <w:rPr>
          <w:rFonts w:hint="eastAsia"/>
        </w:rPr>
        <w:t>M1</w:t>
      </w:r>
      <w:r w:rsidR="00074A8D" w:rsidRPr="00074A8D">
        <w:rPr>
          <w:rFonts w:hint="eastAsia"/>
        </w:rPr>
        <w:t>）、商业金融业用地（</w:t>
      </w:r>
      <w:r w:rsidR="00074A8D" w:rsidRPr="00074A8D">
        <w:rPr>
          <w:rFonts w:hint="eastAsia"/>
        </w:rPr>
        <w:t>C2</w:t>
      </w:r>
      <w:r w:rsidR="00074A8D" w:rsidRPr="00074A8D">
        <w:rPr>
          <w:rFonts w:hint="eastAsia"/>
        </w:rPr>
        <w:t>）</w:t>
      </w:r>
      <w:r w:rsidR="008A3959">
        <w:rPr>
          <w:rFonts w:hint="eastAsia"/>
        </w:rPr>
        <w:t>、居住用地（</w:t>
      </w:r>
      <w:r w:rsidR="008A3959">
        <w:rPr>
          <w:rFonts w:hint="eastAsia"/>
        </w:rPr>
        <w:t>R</w:t>
      </w:r>
      <w:r w:rsidR="008A3959">
        <w:rPr>
          <w:rFonts w:hint="eastAsia"/>
        </w:rPr>
        <w:t>）</w:t>
      </w:r>
      <w:r w:rsidR="00074A8D" w:rsidRPr="00074A8D">
        <w:rPr>
          <w:rFonts w:hint="eastAsia"/>
        </w:rPr>
        <w:t>调整为新型产业用地（</w:t>
      </w:r>
      <w:r w:rsidR="00074A8D" w:rsidRPr="00074A8D">
        <w:rPr>
          <w:rFonts w:hint="eastAsia"/>
        </w:rPr>
        <w:t>M0</w:t>
      </w:r>
      <w:r w:rsidR="00074A8D" w:rsidRPr="00074A8D">
        <w:rPr>
          <w:rFonts w:hint="eastAsia"/>
        </w:rPr>
        <w:t>）的审批程序，由市规划部门优化完善控制性详细规划调整管理细则。</w:t>
      </w:r>
    </w:p>
    <w:p w:rsidR="002574F1" w:rsidRDefault="00B13C3F">
      <w:pPr>
        <w:widowControl w:val="0"/>
        <w:ind w:firstLineChars="200" w:firstLine="640"/>
      </w:pPr>
      <w:r w:rsidRPr="00074A8D">
        <w:rPr>
          <w:rFonts w:ascii="黑体" w:eastAsia="黑体" w:hAnsi="黑体" w:hint="eastAsia"/>
        </w:rPr>
        <w:t>第</w:t>
      </w:r>
      <w:r>
        <w:rPr>
          <w:rFonts w:ascii="黑体" w:eastAsia="黑体" w:hAnsi="黑体" w:hint="eastAsia"/>
        </w:rPr>
        <w:t>四十</w:t>
      </w:r>
      <w:r w:rsidR="00B20E54">
        <w:rPr>
          <w:rFonts w:ascii="黑体" w:eastAsia="黑体" w:hAnsi="黑体" w:hint="eastAsia"/>
        </w:rPr>
        <w:t>八</w:t>
      </w:r>
      <w:r w:rsidR="00074A8D" w:rsidRPr="00074A8D">
        <w:rPr>
          <w:rFonts w:ascii="黑体" w:eastAsia="黑体" w:hAnsi="黑体" w:hint="eastAsia"/>
        </w:rPr>
        <w:t>条</w:t>
      </w:r>
      <w:r w:rsidR="00074A8D">
        <w:rPr>
          <w:rFonts w:hint="eastAsia"/>
        </w:rPr>
        <w:t xml:space="preserve">  </w:t>
      </w:r>
      <w:r w:rsidR="001014C7" w:rsidRPr="001014C7">
        <w:rPr>
          <w:rFonts w:hint="eastAsia"/>
        </w:rPr>
        <w:t>集体建设用地</w:t>
      </w:r>
      <w:r w:rsidR="002574F1">
        <w:rPr>
          <w:rFonts w:hint="eastAsia"/>
        </w:rPr>
        <w:t>在符合规划的前提下只能</w:t>
      </w:r>
      <w:r w:rsidR="00766DF6">
        <w:rPr>
          <w:rFonts w:hint="eastAsia"/>
        </w:rPr>
        <w:t>调整为</w:t>
      </w:r>
      <w:r w:rsidR="002574F1">
        <w:rPr>
          <w:rFonts w:hint="eastAsia"/>
        </w:rPr>
        <w:t>不可分割转让的新型产业用地</w:t>
      </w:r>
      <w:r w:rsidR="00B70B67">
        <w:rPr>
          <w:rFonts w:hint="eastAsia"/>
        </w:rPr>
        <w:t>（</w:t>
      </w:r>
      <w:r w:rsidR="00B70B67">
        <w:rPr>
          <w:rFonts w:hint="eastAsia"/>
        </w:rPr>
        <w:t>M0</w:t>
      </w:r>
      <w:r w:rsidR="00B70B67">
        <w:rPr>
          <w:rFonts w:hint="eastAsia"/>
        </w:rPr>
        <w:t>）</w:t>
      </w:r>
      <w:r w:rsidR="002574F1">
        <w:rPr>
          <w:rFonts w:hint="eastAsia"/>
        </w:rPr>
        <w:t>。</w:t>
      </w:r>
    </w:p>
    <w:p w:rsidR="001014C7" w:rsidRDefault="00B13C3F">
      <w:pPr>
        <w:widowControl w:val="0"/>
        <w:ind w:firstLineChars="200" w:firstLine="640"/>
      </w:pPr>
      <w:r w:rsidRPr="00193D2D">
        <w:rPr>
          <w:rFonts w:ascii="黑体" w:eastAsia="黑体" w:hAnsi="黑体" w:hint="eastAsia"/>
        </w:rPr>
        <w:t>第四十</w:t>
      </w:r>
      <w:r w:rsidR="00B20E54">
        <w:rPr>
          <w:rFonts w:ascii="黑体" w:eastAsia="黑体" w:hAnsi="黑体" w:hint="eastAsia"/>
        </w:rPr>
        <w:t>九</w:t>
      </w:r>
      <w:r w:rsidR="001014C7" w:rsidRPr="00193D2D">
        <w:rPr>
          <w:rFonts w:ascii="黑体" w:eastAsia="黑体" w:hAnsi="黑体" w:hint="eastAsia"/>
        </w:rPr>
        <w:t>条</w:t>
      </w:r>
      <w:r w:rsidR="001014C7">
        <w:rPr>
          <w:rFonts w:hint="eastAsia"/>
        </w:rPr>
        <w:t xml:space="preserve">  </w:t>
      </w:r>
      <w:r w:rsidR="008A3959">
        <w:rPr>
          <w:rFonts w:hint="eastAsia"/>
        </w:rPr>
        <w:t>集体建设用地、</w:t>
      </w:r>
      <w:r w:rsidR="005437D3" w:rsidRPr="005437D3">
        <w:rPr>
          <w:rFonts w:hint="eastAsia"/>
        </w:rPr>
        <w:t>已出让的教育科研设计用地（</w:t>
      </w:r>
      <w:r w:rsidR="005437D3" w:rsidRPr="005437D3">
        <w:rPr>
          <w:rFonts w:hint="eastAsia"/>
        </w:rPr>
        <w:t>C6</w:t>
      </w:r>
      <w:r w:rsidR="005437D3" w:rsidRPr="005437D3">
        <w:rPr>
          <w:rFonts w:hint="eastAsia"/>
        </w:rPr>
        <w:t>）和已出让的普通工业用地（</w:t>
      </w:r>
      <w:r w:rsidR="005437D3" w:rsidRPr="005437D3">
        <w:rPr>
          <w:rFonts w:hint="eastAsia"/>
        </w:rPr>
        <w:t>M1</w:t>
      </w:r>
      <w:r w:rsidR="005437D3" w:rsidRPr="005437D3">
        <w:rPr>
          <w:rFonts w:hint="eastAsia"/>
        </w:rPr>
        <w:t>）调整为新型产业用地（</w:t>
      </w:r>
      <w:r w:rsidR="005437D3" w:rsidRPr="005437D3">
        <w:rPr>
          <w:rFonts w:hint="eastAsia"/>
        </w:rPr>
        <w:t>M0</w:t>
      </w:r>
      <w:r w:rsidR="005437D3" w:rsidRPr="005437D3">
        <w:rPr>
          <w:rFonts w:hint="eastAsia"/>
        </w:rPr>
        <w:t>）的，无需采用招拍挂牌方式公开出让（土地出让合同明确约定应当收回土地使用权重新公开出让的除外），按土地性质改变前后补缴土地出让金并重新签订土地出让（租赁）合同</w:t>
      </w:r>
      <w:r w:rsidR="001014C7" w:rsidRPr="001014C7">
        <w:rPr>
          <w:rFonts w:hint="eastAsia"/>
        </w:rPr>
        <w:t>，不延长土地</w:t>
      </w:r>
      <w:r w:rsidR="003462EE">
        <w:rPr>
          <w:rFonts w:hint="eastAsia"/>
        </w:rPr>
        <w:t>出让</w:t>
      </w:r>
      <w:r w:rsidR="001014C7" w:rsidRPr="001014C7">
        <w:rPr>
          <w:rFonts w:hint="eastAsia"/>
        </w:rPr>
        <w:t>年限（“</w:t>
      </w:r>
      <w:r w:rsidR="001C5B4C">
        <w:rPr>
          <w:rFonts w:hint="eastAsia"/>
        </w:rPr>
        <w:t>工改</w:t>
      </w:r>
      <w:r w:rsidR="001C5B4C">
        <w:rPr>
          <w:rFonts w:hint="eastAsia"/>
        </w:rPr>
        <w:t>M0</w:t>
      </w:r>
      <w:r w:rsidR="001014C7" w:rsidRPr="001014C7">
        <w:rPr>
          <w:rFonts w:hint="eastAsia"/>
        </w:rPr>
        <w:t>”项目除外）。项目履约和日常监管</w:t>
      </w:r>
      <w:r w:rsidR="001C5B4C">
        <w:rPr>
          <w:rFonts w:hint="eastAsia"/>
        </w:rPr>
        <w:t>依</w:t>
      </w:r>
      <w:r w:rsidR="001014C7" w:rsidRPr="001014C7">
        <w:rPr>
          <w:rFonts w:hint="eastAsia"/>
        </w:rPr>
        <w:lastRenderedPageBreak/>
        <w:t>照本办法有关规定执行。</w:t>
      </w:r>
    </w:p>
    <w:p w:rsidR="00BA25D1" w:rsidRDefault="00B13C3F">
      <w:pPr>
        <w:widowControl w:val="0"/>
        <w:ind w:firstLineChars="200" w:firstLine="640"/>
      </w:pPr>
      <w:r w:rsidRPr="00D72BBE">
        <w:rPr>
          <w:rFonts w:ascii="黑体" w:eastAsia="黑体" w:hAnsi="黑体" w:hint="eastAsia"/>
        </w:rPr>
        <w:t>第</w:t>
      </w:r>
      <w:r w:rsidR="00B20E54">
        <w:rPr>
          <w:rFonts w:ascii="黑体" w:eastAsia="黑体" w:hAnsi="黑体" w:hint="eastAsia"/>
        </w:rPr>
        <w:t>五十</w:t>
      </w:r>
      <w:r w:rsidR="00BA25D1" w:rsidRPr="00D72BBE">
        <w:rPr>
          <w:rFonts w:ascii="黑体" w:eastAsia="黑体" w:hAnsi="黑体" w:hint="eastAsia"/>
        </w:rPr>
        <w:t>条</w:t>
      </w:r>
      <w:r w:rsidR="00BA25D1">
        <w:rPr>
          <w:rFonts w:hint="eastAsia"/>
        </w:rPr>
        <w:t xml:space="preserve">  </w:t>
      </w:r>
      <w:r w:rsidR="005A15D6">
        <w:rPr>
          <w:rFonts w:hint="eastAsia"/>
        </w:rPr>
        <w:t>暂时</w:t>
      </w:r>
      <w:r w:rsidR="00BA25D1" w:rsidRPr="00DF52D4">
        <w:rPr>
          <w:rFonts w:hint="eastAsia"/>
        </w:rPr>
        <w:t>保留现行“工改</w:t>
      </w:r>
      <w:r w:rsidR="00BA25D1" w:rsidRPr="00DF52D4">
        <w:rPr>
          <w:rFonts w:hint="eastAsia"/>
        </w:rPr>
        <w:t>M1</w:t>
      </w:r>
      <w:r w:rsidR="00BA25D1" w:rsidRPr="00DF52D4">
        <w:rPr>
          <w:rFonts w:hint="eastAsia"/>
        </w:rPr>
        <w:t>”和“倍增计划”总部经济项目产权分割政策与新型产业用地</w:t>
      </w:r>
      <w:r w:rsidR="00B70B67">
        <w:rPr>
          <w:rFonts w:hint="eastAsia"/>
        </w:rPr>
        <w:t>（</w:t>
      </w:r>
      <w:r w:rsidR="00B70B67">
        <w:rPr>
          <w:rFonts w:hint="eastAsia"/>
        </w:rPr>
        <w:t>M0</w:t>
      </w:r>
      <w:r w:rsidR="00B70B67">
        <w:rPr>
          <w:rFonts w:hint="eastAsia"/>
        </w:rPr>
        <w:t>）</w:t>
      </w:r>
      <w:r w:rsidR="00BA25D1" w:rsidRPr="00DF52D4">
        <w:rPr>
          <w:rFonts w:hint="eastAsia"/>
        </w:rPr>
        <w:t>政策并行，由</w:t>
      </w:r>
      <w:r w:rsidR="001B12B3">
        <w:rPr>
          <w:rFonts w:hint="eastAsia"/>
        </w:rPr>
        <w:t>开发</w:t>
      </w:r>
      <w:r w:rsidR="00476AC7">
        <w:rPr>
          <w:rFonts w:hint="eastAsia"/>
        </w:rPr>
        <w:t>主体</w:t>
      </w:r>
      <w:r w:rsidR="00BA25D1" w:rsidRPr="00DF52D4">
        <w:rPr>
          <w:rFonts w:hint="eastAsia"/>
        </w:rPr>
        <w:t>自主选择适用政策。</w:t>
      </w:r>
    </w:p>
    <w:p w:rsidR="00B13C3F" w:rsidRDefault="00B13C3F">
      <w:pPr>
        <w:widowControl w:val="0"/>
        <w:ind w:firstLineChars="200" w:firstLine="640"/>
      </w:pPr>
    </w:p>
    <w:p w:rsidR="0058172D" w:rsidRPr="00A80472" w:rsidRDefault="00A91506">
      <w:pPr>
        <w:widowControl w:val="0"/>
        <w:jc w:val="center"/>
        <w:rPr>
          <w:rFonts w:ascii="黑体" w:eastAsia="黑体" w:hAnsi="黑体"/>
        </w:rPr>
      </w:pPr>
      <w:r>
        <w:rPr>
          <w:rFonts w:ascii="黑体" w:eastAsia="黑体" w:hAnsi="黑体" w:hint="eastAsia"/>
        </w:rPr>
        <w:t>第九</w:t>
      </w:r>
      <w:r w:rsidR="0058172D" w:rsidRPr="00A80472">
        <w:rPr>
          <w:rFonts w:ascii="黑体" w:eastAsia="黑体" w:hAnsi="黑体" w:hint="eastAsia"/>
        </w:rPr>
        <w:t xml:space="preserve">章  </w:t>
      </w:r>
      <w:r w:rsidR="0058172D">
        <w:rPr>
          <w:rFonts w:ascii="黑体" w:eastAsia="黑体" w:hAnsi="黑体" w:hint="eastAsia"/>
        </w:rPr>
        <w:t>附则</w:t>
      </w:r>
    </w:p>
    <w:p w:rsidR="00BA25D1" w:rsidRDefault="00B13C3F" w:rsidP="00574C44">
      <w:pPr>
        <w:ind w:firstLineChars="200" w:firstLine="640"/>
      </w:pPr>
      <w:r w:rsidRPr="00164BEE">
        <w:rPr>
          <w:rFonts w:ascii="黑体" w:eastAsia="黑体" w:hAnsi="黑体" w:hint="eastAsia"/>
        </w:rPr>
        <w:t>第</w:t>
      </w:r>
      <w:r>
        <w:rPr>
          <w:rFonts w:ascii="黑体" w:eastAsia="黑体" w:hAnsi="黑体" w:hint="eastAsia"/>
        </w:rPr>
        <w:t>五十</w:t>
      </w:r>
      <w:r w:rsidR="00B20E54">
        <w:rPr>
          <w:rFonts w:ascii="黑体" w:eastAsia="黑体" w:hAnsi="黑体" w:hint="eastAsia"/>
        </w:rPr>
        <w:t>一</w:t>
      </w:r>
      <w:r w:rsidR="00BA25D1" w:rsidRPr="00164BEE">
        <w:rPr>
          <w:rFonts w:ascii="黑体" w:eastAsia="黑体" w:hAnsi="黑体" w:hint="eastAsia"/>
        </w:rPr>
        <w:t>条</w:t>
      </w:r>
      <w:r w:rsidR="00BA25D1">
        <w:rPr>
          <w:rFonts w:hint="eastAsia"/>
        </w:rPr>
        <w:t xml:space="preserve">  </w:t>
      </w:r>
      <w:r w:rsidR="0094427C" w:rsidRPr="0094427C">
        <w:rPr>
          <w:rFonts w:hint="eastAsia"/>
        </w:rPr>
        <w:t>成立东莞市新型产业用地管理工作领导小组，成员单位包括市发改、</w:t>
      </w:r>
      <w:r w:rsidR="00F238CD">
        <w:rPr>
          <w:rFonts w:hint="eastAsia"/>
        </w:rPr>
        <w:t>财政、</w:t>
      </w:r>
      <w:r w:rsidR="0094427C" w:rsidRPr="0094427C">
        <w:rPr>
          <w:rFonts w:hint="eastAsia"/>
        </w:rPr>
        <w:t>经信、科技、国土、住建、商务、规划、人防、不动产登记、城市更新、公安消防等部门，负责新型产业用地</w:t>
      </w:r>
      <w:r w:rsidR="00992318">
        <w:rPr>
          <w:rFonts w:hint="eastAsia"/>
        </w:rPr>
        <w:t>（</w:t>
      </w:r>
      <w:r w:rsidR="00992318">
        <w:rPr>
          <w:rFonts w:hint="eastAsia"/>
        </w:rPr>
        <w:t>M0</w:t>
      </w:r>
      <w:r w:rsidR="00992318">
        <w:rPr>
          <w:rFonts w:hint="eastAsia"/>
        </w:rPr>
        <w:t>）</w:t>
      </w:r>
      <w:r w:rsidR="0094427C" w:rsidRPr="0094427C">
        <w:rPr>
          <w:rFonts w:hint="eastAsia"/>
        </w:rPr>
        <w:t>分工落实、政策评估、制定细则、项目管理等工作。</w:t>
      </w:r>
      <w:r w:rsidR="00BA25D1">
        <w:rPr>
          <w:rFonts w:hint="eastAsia"/>
        </w:rPr>
        <w:t>各有关部门要</w:t>
      </w:r>
      <w:r w:rsidR="00ED541C">
        <w:rPr>
          <w:rFonts w:hint="eastAsia"/>
        </w:rPr>
        <w:t>在本办法出台后</w:t>
      </w:r>
      <w:r w:rsidR="00223BA6">
        <w:rPr>
          <w:rFonts w:hint="eastAsia"/>
        </w:rPr>
        <w:t>3</w:t>
      </w:r>
      <w:r w:rsidR="00ED541C">
        <w:rPr>
          <w:rFonts w:hint="eastAsia"/>
        </w:rPr>
        <w:t>个月内</w:t>
      </w:r>
      <w:r w:rsidR="00BA25D1">
        <w:rPr>
          <w:rFonts w:hint="eastAsia"/>
        </w:rPr>
        <w:t>制定出台相关实施细则。</w:t>
      </w:r>
    </w:p>
    <w:p w:rsidR="00476AC7" w:rsidRDefault="00B13C3F">
      <w:pPr>
        <w:ind w:firstLineChars="200" w:firstLine="640"/>
      </w:pPr>
      <w:r w:rsidRPr="00D72BBE">
        <w:rPr>
          <w:rFonts w:ascii="黑体" w:eastAsia="黑体" w:hAnsi="黑体" w:hint="eastAsia"/>
        </w:rPr>
        <w:t>第</w:t>
      </w:r>
      <w:r>
        <w:rPr>
          <w:rFonts w:ascii="黑体" w:eastAsia="黑体" w:hAnsi="黑体" w:hint="eastAsia"/>
        </w:rPr>
        <w:t>五十</w:t>
      </w:r>
      <w:r w:rsidR="00B20E54">
        <w:rPr>
          <w:rFonts w:ascii="黑体" w:eastAsia="黑体" w:hAnsi="黑体" w:hint="eastAsia"/>
        </w:rPr>
        <w:t>二</w:t>
      </w:r>
      <w:r w:rsidR="00ED541C" w:rsidRPr="00D72BBE">
        <w:rPr>
          <w:rFonts w:ascii="黑体" w:eastAsia="黑体" w:hAnsi="黑体" w:hint="eastAsia"/>
        </w:rPr>
        <w:t>条</w:t>
      </w:r>
      <w:r w:rsidR="00ED541C">
        <w:rPr>
          <w:rFonts w:hint="eastAsia"/>
        </w:rPr>
        <w:t xml:space="preserve">  </w:t>
      </w:r>
      <w:r w:rsidR="00ED541C">
        <w:rPr>
          <w:rFonts w:hint="eastAsia"/>
        </w:rPr>
        <w:t>本办法自发布之日起实施，试行</w:t>
      </w:r>
      <w:r w:rsidR="00074A8D">
        <w:rPr>
          <w:rFonts w:hint="eastAsia"/>
        </w:rPr>
        <w:t>5</w:t>
      </w:r>
      <w:r w:rsidR="00ED541C">
        <w:rPr>
          <w:rFonts w:hint="eastAsia"/>
        </w:rPr>
        <w:t>年。</w:t>
      </w:r>
      <w:r w:rsidR="00074A8D">
        <w:rPr>
          <w:rFonts w:hint="eastAsia"/>
        </w:rPr>
        <w:t>以前规定与本办法不一致的，以本办法</w:t>
      </w:r>
      <w:r w:rsidR="001C5B4C">
        <w:rPr>
          <w:rFonts w:hint="eastAsia"/>
        </w:rPr>
        <w:t>有关规定</w:t>
      </w:r>
      <w:r w:rsidR="00074A8D">
        <w:rPr>
          <w:rFonts w:hint="eastAsia"/>
        </w:rPr>
        <w:t>为准。</w:t>
      </w:r>
    </w:p>
    <w:p w:rsidR="00476AC7" w:rsidRPr="00A80472" w:rsidRDefault="00476AC7" w:rsidP="003C0C74"/>
    <w:sectPr w:rsidR="00476AC7" w:rsidRPr="00A80472" w:rsidSect="003440C2">
      <w:footerReference w:type="even" r:id="rId6"/>
      <w:footerReference w:type="default" r:id="rId7"/>
      <w:pgSz w:w="11906" w:h="16838" w:code="9"/>
      <w:pgMar w:top="2098" w:right="1588" w:bottom="2098" w:left="1588" w:header="851" w:footer="992" w:gutter="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EA9" w:rsidRDefault="00685EA9" w:rsidP="00E91C75">
      <w:pPr>
        <w:spacing w:line="240" w:lineRule="auto"/>
      </w:pPr>
      <w:r>
        <w:separator/>
      </w:r>
    </w:p>
  </w:endnote>
  <w:endnote w:type="continuationSeparator" w:id="0">
    <w:p w:rsidR="00685EA9" w:rsidRDefault="00685EA9" w:rsidP="00E91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96" w:rsidRDefault="00116EC3" w:rsidP="00FE1C90">
    <w:pPr>
      <w:pStyle w:val="a4"/>
      <w:framePr w:wrap="around" w:vAnchor="text" w:hAnchor="margin" w:xAlign="center" w:y="1"/>
      <w:rPr>
        <w:rStyle w:val="a6"/>
      </w:rPr>
    </w:pPr>
    <w:r>
      <w:rPr>
        <w:rStyle w:val="a6"/>
      </w:rPr>
      <w:fldChar w:fldCharType="begin"/>
    </w:r>
    <w:r w:rsidR="00894696">
      <w:rPr>
        <w:rStyle w:val="a6"/>
      </w:rPr>
      <w:instrText xml:space="preserve">PAGE  </w:instrText>
    </w:r>
    <w:r>
      <w:rPr>
        <w:rStyle w:val="a6"/>
      </w:rPr>
      <w:fldChar w:fldCharType="end"/>
    </w:r>
  </w:p>
  <w:p w:rsidR="00894696" w:rsidRDefault="008946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96" w:rsidRPr="009D4D42" w:rsidRDefault="00116EC3" w:rsidP="00FE1C90">
    <w:pPr>
      <w:pStyle w:val="a4"/>
      <w:framePr w:wrap="around" w:vAnchor="text" w:hAnchor="margin" w:xAlign="center" w:y="1"/>
      <w:rPr>
        <w:rStyle w:val="a6"/>
        <w:sz w:val="24"/>
        <w:szCs w:val="24"/>
      </w:rPr>
    </w:pPr>
    <w:r w:rsidRPr="00F5323B">
      <w:rPr>
        <w:rStyle w:val="a6"/>
        <w:sz w:val="24"/>
        <w:szCs w:val="24"/>
      </w:rPr>
      <w:fldChar w:fldCharType="begin"/>
    </w:r>
    <w:r w:rsidR="00894696" w:rsidRPr="00F5323B">
      <w:rPr>
        <w:rStyle w:val="a6"/>
        <w:sz w:val="24"/>
        <w:szCs w:val="24"/>
      </w:rPr>
      <w:instrText xml:space="preserve">PAGE  </w:instrText>
    </w:r>
    <w:r w:rsidRPr="00F5323B">
      <w:rPr>
        <w:rStyle w:val="a6"/>
        <w:sz w:val="24"/>
        <w:szCs w:val="24"/>
      </w:rPr>
      <w:fldChar w:fldCharType="separate"/>
    </w:r>
    <w:r w:rsidR="00E30C77">
      <w:rPr>
        <w:rStyle w:val="a6"/>
        <w:noProof/>
        <w:sz w:val="24"/>
        <w:szCs w:val="24"/>
      </w:rPr>
      <w:t>4</w:t>
    </w:r>
    <w:r w:rsidRPr="00F5323B">
      <w:rPr>
        <w:rStyle w:val="a6"/>
        <w:sz w:val="24"/>
        <w:szCs w:val="24"/>
      </w:rPr>
      <w:fldChar w:fldCharType="end"/>
    </w:r>
  </w:p>
  <w:p w:rsidR="00894696" w:rsidRPr="00D55DD4" w:rsidRDefault="00894696">
    <w:pPr>
      <w:pStyle w:val="a4"/>
      <w:jc w:val="center"/>
      <w:rPr>
        <w:sz w:val="24"/>
        <w:szCs w:val="24"/>
      </w:rPr>
    </w:pPr>
  </w:p>
  <w:p w:rsidR="00894696" w:rsidRPr="00D55DD4" w:rsidRDefault="00894696">
    <w:pPr>
      <w:pStyle w:val="a4"/>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EA9" w:rsidRDefault="00685EA9" w:rsidP="00E91C75">
      <w:pPr>
        <w:spacing w:line="240" w:lineRule="auto"/>
      </w:pPr>
      <w:r>
        <w:separator/>
      </w:r>
    </w:p>
  </w:footnote>
  <w:footnote w:type="continuationSeparator" w:id="0">
    <w:p w:rsidR="00685EA9" w:rsidRDefault="00685EA9" w:rsidP="00E91C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0472"/>
    <w:rsid w:val="0000269E"/>
    <w:rsid w:val="0000461E"/>
    <w:rsid w:val="00005EF6"/>
    <w:rsid w:val="0000697E"/>
    <w:rsid w:val="00006AA8"/>
    <w:rsid w:val="00012B4D"/>
    <w:rsid w:val="00013A86"/>
    <w:rsid w:val="000151AA"/>
    <w:rsid w:val="000162B1"/>
    <w:rsid w:val="0001651B"/>
    <w:rsid w:val="000268BE"/>
    <w:rsid w:val="00030AF5"/>
    <w:rsid w:val="000310EE"/>
    <w:rsid w:val="00036762"/>
    <w:rsid w:val="00037056"/>
    <w:rsid w:val="00046527"/>
    <w:rsid w:val="00047D4D"/>
    <w:rsid w:val="0005089F"/>
    <w:rsid w:val="00052E6D"/>
    <w:rsid w:val="000714ED"/>
    <w:rsid w:val="00073002"/>
    <w:rsid w:val="00074A8D"/>
    <w:rsid w:val="0007698B"/>
    <w:rsid w:val="00084E4A"/>
    <w:rsid w:val="00091401"/>
    <w:rsid w:val="00093F4D"/>
    <w:rsid w:val="000A42F4"/>
    <w:rsid w:val="000A632E"/>
    <w:rsid w:val="000A6B86"/>
    <w:rsid w:val="000B34FB"/>
    <w:rsid w:val="000C519A"/>
    <w:rsid w:val="000C67EA"/>
    <w:rsid w:val="000D1935"/>
    <w:rsid w:val="000D260F"/>
    <w:rsid w:val="000D2F57"/>
    <w:rsid w:val="000D4F69"/>
    <w:rsid w:val="000F0DF8"/>
    <w:rsid w:val="001014C7"/>
    <w:rsid w:val="00106B98"/>
    <w:rsid w:val="00113AF1"/>
    <w:rsid w:val="00116EC3"/>
    <w:rsid w:val="00120FE8"/>
    <w:rsid w:val="00125B40"/>
    <w:rsid w:val="00127FEC"/>
    <w:rsid w:val="001321F0"/>
    <w:rsid w:val="00134130"/>
    <w:rsid w:val="0014146E"/>
    <w:rsid w:val="00141BC4"/>
    <w:rsid w:val="00147B06"/>
    <w:rsid w:val="001522B8"/>
    <w:rsid w:val="00156C8F"/>
    <w:rsid w:val="00164BEE"/>
    <w:rsid w:val="00167847"/>
    <w:rsid w:val="0017131A"/>
    <w:rsid w:val="00173218"/>
    <w:rsid w:val="00186F9E"/>
    <w:rsid w:val="00197E2C"/>
    <w:rsid w:val="001A06D7"/>
    <w:rsid w:val="001A3C0B"/>
    <w:rsid w:val="001A64D9"/>
    <w:rsid w:val="001A6C21"/>
    <w:rsid w:val="001B12B3"/>
    <w:rsid w:val="001B612E"/>
    <w:rsid w:val="001C5B4C"/>
    <w:rsid w:val="001D30B7"/>
    <w:rsid w:val="001D4102"/>
    <w:rsid w:val="001D63D6"/>
    <w:rsid w:val="001D68FE"/>
    <w:rsid w:val="001D7E07"/>
    <w:rsid w:val="001E2B43"/>
    <w:rsid w:val="001E2CAD"/>
    <w:rsid w:val="001F250B"/>
    <w:rsid w:val="001F2E64"/>
    <w:rsid w:val="001F75FA"/>
    <w:rsid w:val="00202CB9"/>
    <w:rsid w:val="00207E24"/>
    <w:rsid w:val="002106AC"/>
    <w:rsid w:val="002116B1"/>
    <w:rsid w:val="00216B68"/>
    <w:rsid w:val="002212D2"/>
    <w:rsid w:val="00223BA6"/>
    <w:rsid w:val="0022629D"/>
    <w:rsid w:val="0022745B"/>
    <w:rsid w:val="00231FDA"/>
    <w:rsid w:val="0024749D"/>
    <w:rsid w:val="002574F1"/>
    <w:rsid w:val="00263584"/>
    <w:rsid w:val="0026434C"/>
    <w:rsid w:val="00270347"/>
    <w:rsid w:val="00273ABC"/>
    <w:rsid w:val="002770CD"/>
    <w:rsid w:val="002A36E9"/>
    <w:rsid w:val="002A5560"/>
    <w:rsid w:val="002B011B"/>
    <w:rsid w:val="002B1CED"/>
    <w:rsid w:val="002C15F0"/>
    <w:rsid w:val="002C1660"/>
    <w:rsid w:val="002C221B"/>
    <w:rsid w:val="002C4723"/>
    <w:rsid w:val="002C7D59"/>
    <w:rsid w:val="002D4490"/>
    <w:rsid w:val="002E162C"/>
    <w:rsid w:val="002F0665"/>
    <w:rsid w:val="002F4620"/>
    <w:rsid w:val="002F72F2"/>
    <w:rsid w:val="00306398"/>
    <w:rsid w:val="00322179"/>
    <w:rsid w:val="0032620E"/>
    <w:rsid w:val="003413F6"/>
    <w:rsid w:val="00343F59"/>
    <w:rsid w:val="003440C2"/>
    <w:rsid w:val="0034424B"/>
    <w:rsid w:val="0034522A"/>
    <w:rsid w:val="003462EE"/>
    <w:rsid w:val="003542C0"/>
    <w:rsid w:val="0036172B"/>
    <w:rsid w:val="00381555"/>
    <w:rsid w:val="00381730"/>
    <w:rsid w:val="003866CA"/>
    <w:rsid w:val="00392FDE"/>
    <w:rsid w:val="00393C37"/>
    <w:rsid w:val="003952F4"/>
    <w:rsid w:val="003A6D83"/>
    <w:rsid w:val="003B6847"/>
    <w:rsid w:val="003C09EA"/>
    <w:rsid w:val="003C0C74"/>
    <w:rsid w:val="003C0D8F"/>
    <w:rsid w:val="003C1EB9"/>
    <w:rsid w:val="003D7F8A"/>
    <w:rsid w:val="003E0258"/>
    <w:rsid w:val="003E24E6"/>
    <w:rsid w:val="003E3EB8"/>
    <w:rsid w:val="003E53B3"/>
    <w:rsid w:val="003E7CB9"/>
    <w:rsid w:val="004002A4"/>
    <w:rsid w:val="00404E1C"/>
    <w:rsid w:val="004104B7"/>
    <w:rsid w:val="00410B3F"/>
    <w:rsid w:val="00410D6F"/>
    <w:rsid w:val="00412782"/>
    <w:rsid w:val="0042212C"/>
    <w:rsid w:val="004227D9"/>
    <w:rsid w:val="00424135"/>
    <w:rsid w:val="00431251"/>
    <w:rsid w:val="00435CA3"/>
    <w:rsid w:val="00436B82"/>
    <w:rsid w:val="00436F42"/>
    <w:rsid w:val="0044603F"/>
    <w:rsid w:val="004472A3"/>
    <w:rsid w:val="00447FC2"/>
    <w:rsid w:val="004500FF"/>
    <w:rsid w:val="00452093"/>
    <w:rsid w:val="00454657"/>
    <w:rsid w:val="00455A8D"/>
    <w:rsid w:val="00464F33"/>
    <w:rsid w:val="004662C5"/>
    <w:rsid w:val="00472536"/>
    <w:rsid w:val="00476AC7"/>
    <w:rsid w:val="00486735"/>
    <w:rsid w:val="0049391A"/>
    <w:rsid w:val="004A1533"/>
    <w:rsid w:val="004A4AFA"/>
    <w:rsid w:val="004A5F43"/>
    <w:rsid w:val="004A5FF4"/>
    <w:rsid w:val="004B0F68"/>
    <w:rsid w:val="004B322C"/>
    <w:rsid w:val="004B4DC6"/>
    <w:rsid w:val="004C4C22"/>
    <w:rsid w:val="004D761E"/>
    <w:rsid w:val="004E5A4E"/>
    <w:rsid w:val="004F23DA"/>
    <w:rsid w:val="004F3BD9"/>
    <w:rsid w:val="004F42F3"/>
    <w:rsid w:val="004F47F1"/>
    <w:rsid w:val="004F5541"/>
    <w:rsid w:val="00501DAC"/>
    <w:rsid w:val="0050220E"/>
    <w:rsid w:val="0051027C"/>
    <w:rsid w:val="00511A98"/>
    <w:rsid w:val="00514A77"/>
    <w:rsid w:val="005167AC"/>
    <w:rsid w:val="00517357"/>
    <w:rsid w:val="0053046A"/>
    <w:rsid w:val="00535F91"/>
    <w:rsid w:val="00537329"/>
    <w:rsid w:val="005437D3"/>
    <w:rsid w:val="00561305"/>
    <w:rsid w:val="00566ADE"/>
    <w:rsid w:val="00572240"/>
    <w:rsid w:val="00574C44"/>
    <w:rsid w:val="00577DA9"/>
    <w:rsid w:val="00580108"/>
    <w:rsid w:val="0058172D"/>
    <w:rsid w:val="00584330"/>
    <w:rsid w:val="00584E62"/>
    <w:rsid w:val="005858A3"/>
    <w:rsid w:val="00586C33"/>
    <w:rsid w:val="00590E85"/>
    <w:rsid w:val="0059470F"/>
    <w:rsid w:val="005949A1"/>
    <w:rsid w:val="005A0745"/>
    <w:rsid w:val="005A1065"/>
    <w:rsid w:val="005A15D6"/>
    <w:rsid w:val="005A272E"/>
    <w:rsid w:val="005A3E30"/>
    <w:rsid w:val="005A4721"/>
    <w:rsid w:val="005A79F2"/>
    <w:rsid w:val="005B0DD3"/>
    <w:rsid w:val="005B5003"/>
    <w:rsid w:val="005C567C"/>
    <w:rsid w:val="005E02C0"/>
    <w:rsid w:val="005E2548"/>
    <w:rsid w:val="005F1DFC"/>
    <w:rsid w:val="005F4463"/>
    <w:rsid w:val="005F49E7"/>
    <w:rsid w:val="006014B0"/>
    <w:rsid w:val="00606CF0"/>
    <w:rsid w:val="006170CE"/>
    <w:rsid w:val="00621856"/>
    <w:rsid w:val="006235CE"/>
    <w:rsid w:val="00624D74"/>
    <w:rsid w:val="00627261"/>
    <w:rsid w:val="00631393"/>
    <w:rsid w:val="00636E4D"/>
    <w:rsid w:val="00637432"/>
    <w:rsid w:val="00640963"/>
    <w:rsid w:val="00642CF4"/>
    <w:rsid w:val="006539A5"/>
    <w:rsid w:val="00656436"/>
    <w:rsid w:val="006729A4"/>
    <w:rsid w:val="00674BE9"/>
    <w:rsid w:val="006757F7"/>
    <w:rsid w:val="00685EA9"/>
    <w:rsid w:val="00687C9C"/>
    <w:rsid w:val="006968C3"/>
    <w:rsid w:val="006A0739"/>
    <w:rsid w:val="006A0CF7"/>
    <w:rsid w:val="006A110F"/>
    <w:rsid w:val="006B0B1B"/>
    <w:rsid w:val="006B2A20"/>
    <w:rsid w:val="006B3BBF"/>
    <w:rsid w:val="006C074F"/>
    <w:rsid w:val="006C7937"/>
    <w:rsid w:val="006D004D"/>
    <w:rsid w:val="006D01CE"/>
    <w:rsid w:val="006D52C6"/>
    <w:rsid w:val="006E4720"/>
    <w:rsid w:val="006F0545"/>
    <w:rsid w:val="006F0AC3"/>
    <w:rsid w:val="006F3FCE"/>
    <w:rsid w:val="00700B5A"/>
    <w:rsid w:val="00702D13"/>
    <w:rsid w:val="00707983"/>
    <w:rsid w:val="00720258"/>
    <w:rsid w:val="0072658F"/>
    <w:rsid w:val="00731CF9"/>
    <w:rsid w:val="0073275D"/>
    <w:rsid w:val="00733964"/>
    <w:rsid w:val="007434EC"/>
    <w:rsid w:val="007476E1"/>
    <w:rsid w:val="00754024"/>
    <w:rsid w:val="00766DF6"/>
    <w:rsid w:val="007677EC"/>
    <w:rsid w:val="007705B0"/>
    <w:rsid w:val="007707DE"/>
    <w:rsid w:val="00775B25"/>
    <w:rsid w:val="00783DA9"/>
    <w:rsid w:val="00790D38"/>
    <w:rsid w:val="007A2B28"/>
    <w:rsid w:val="007A411B"/>
    <w:rsid w:val="007A490B"/>
    <w:rsid w:val="007A60F1"/>
    <w:rsid w:val="007B0D40"/>
    <w:rsid w:val="007B1D21"/>
    <w:rsid w:val="007B2E46"/>
    <w:rsid w:val="007B5CAD"/>
    <w:rsid w:val="007B6D24"/>
    <w:rsid w:val="007C6DC0"/>
    <w:rsid w:val="007D1FE6"/>
    <w:rsid w:val="007D264B"/>
    <w:rsid w:val="007D2CB1"/>
    <w:rsid w:val="007D5AE3"/>
    <w:rsid w:val="007D66C7"/>
    <w:rsid w:val="007D6B47"/>
    <w:rsid w:val="007E2BC8"/>
    <w:rsid w:val="007E34F1"/>
    <w:rsid w:val="007F471C"/>
    <w:rsid w:val="007F58E0"/>
    <w:rsid w:val="00800A43"/>
    <w:rsid w:val="008067E9"/>
    <w:rsid w:val="00810090"/>
    <w:rsid w:val="00810130"/>
    <w:rsid w:val="00824383"/>
    <w:rsid w:val="00824806"/>
    <w:rsid w:val="008251EF"/>
    <w:rsid w:val="00827D71"/>
    <w:rsid w:val="0083373A"/>
    <w:rsid w:val="008400F1"/>
    <w:rsid w:val="0084122C"/>
    <w:rsid w:val="0084163F"/>
    <w:rsid w:val="00842D6B"/>
    <w:rsid w:val="0085082F"/>
    <w:rsid w:val="00854D61"/>
    <w:rsid w:val="008565B1"/>
    <w:rsid w:val="008741B5"/>
    <w:rsid w:val="00874453"/>
    <w:rsid w:val="00883E3F"/>
    <w:rsid w:val="00884741"/>
    <w:rsid w:val="00885BBA"/>
    <w:rsid w:val="00890239"/>
    <w:rsid w:val="00890E0C"/>
    <w:rsid w:val="00892859"/>
    <w:rsid w:val="00894696"/>
    <w:rsid w:val="00895A2A"/>
    <w:rsid w:val="0089689C"/>
    <w:rsid w:val="00897AB9"/>
    <w:rsid w:val="008A3959"/>
    <w:rsid w:val="008B4C02"/>
    <w:rsid w:val="008B5DD5"/>
    <w:rsid w:val="008D1D4C"/>
    <w:rsid w:val="008D477E"/>
    <w:rsid w:val="008E1031"/>
    <w:rsid w:val="008E4847"/>
    <w:rsid w:val="008E6385"/>
    <w:rsid w:val="008F26B0"/>
    <w:rsid w:val="008F2FBE"/>
    <w:rsid w:val="008F54F2"/>
    <w:rsid w:val="008F731A"/>
    <w:rsid w:val="008F75F1"/>
    <w:rsid w:val="0090045F"/>
    <w:rsid w:val="009020B1"/>
    <w:rsid w:val="009116A7"/>
    <w:rsid w:val="0091230A"/>
    <w:rsid w:val="009144EB"/>
    <w:rsid w:val="0091563A"/>
    <w:rsid w:val="00921602"/>
    <w:rsid w:val="00926E27"/>
    <w:rsid w:val="00927D55"/>
    <w:rsid w:val="00931A32"/>
    <w:rsid w:val="0093283C"/>
    <w:rsid w:val="00932E8F"/>
    <w:rsid w:val="00933057"/>
    <w:rsid w:val="009363A3"/>
    <w:rsid w:val="0094427C"/>
    <w:rsid w:val="0095368C"/>
    <w:rsid w:val="00955783"/>
    <w:rsid w:val="0096410F"/>
    <w:rsid w:val="0097019A"/>
    <w:rsid w:val="0097121C"/>
    <w:rsid w:val="00972E6A"/>
    <w:rsid w:val="00977821"/>
    <w:rsid w:val="00980EC9"/>
    <w:rsid w:val="00981076"/>
    <w:rsid w:val="00983869"/>
    <w:rsid w:val="0098738E"/>
    <w:rsid w:val="009900C2"/>
    <w:rsid w:val="00992318"/>
    <w:rsid w:val="00992FCB"/>
    <w:rsid w:val="00994611"/>
    <w:rsid w:val="009A4B2F"/>
    <w:rsid w:val="009A4C4A"/>
    <w:rsid w:val="009B1462"/>
    <w:rsid w:val="009B5270"/>
    <w:rsid w:val="009B75CF"/>
    <w:rsid w:val="009C64A6"/>
    <w:rsid w:val="009D0FEC"/>
    <w:rsid w:val="009D4D42"/>
    <w:rsid w:val="009E0948"/>
    <w:rsid w:val="009E3DA6"/>
    <w:rsid w:val="009F0F22"/>
    <w:rsid w:val="009F55F8"/>
    <w:rsid w:val="00A002F4"/>
    <w:rsid w:val="00A019C1"/>
    <w:rsid w:val="00A0437B"/>
    <w:rsid w:val="00A20056"/>
    <w:rsid w:val="00A2399A"/>
    <w:rsid w:val="00A24CE9"/>
    <w:rsid w:val="00A276AB"/>
    <w:rsid w:val="00A4745E"/>
    <w:rsid w:val="00A519C1"/>
    <w:rsid w:val="00A56C35"/>
    <w:rsid w:val="00A64BB4"/>
    <w:rsid w:val="00A65FAA"/>
    <w:rsid w:val="00A6642E"/>
    <w:rsid w:val="00A80472"/>
    <w:rsid w:val="00A825DD"/>
    <w:rsid w:val="00A829A7"/>
    <w:rsid w:val="00A83705"/>
    <w:rsid w:val="00A87E9A"/>
    <w:rsid w:val="00A90CBE"/>
    <w:rsid w:val="00A91506"/>
    <w:rsid w:val="00A942D8"/>
    <w:rsid w:val="00A95DDF"/>
    <w:rsid w:val="00AA0B70"/>
    <w:rsid w:val="00AA28CA"/>
    <w:rsid w:val="00AA3882"/>
    <w:rsid w:val="00AB2B6D"/>
    <w:rsid w:val="00AB6670"/>
    <w:rsid w:val="00AB6744"/>
    <w:rsid w:val="00AC50A5"/>
    <w:rsid w:val="00AC783B"/>
    <w:rsid w:val="00AD3BB5"/>
    <w:rsid w:val="00AE1CF1"/>
    <w:rsid w:val="00AE7044"/>
    <w:rsid w:val="00AE72EA"/>
    <w:rsid w:val="00AF0509"/>
    <w:rsid w:val="00AF2226"/>
    <w:rsid w:val="00AF4DDF"/>
    <w:rsid w:val="00B059B8"/>
    <w:rsid w:val="00B071AA"/>
    <w:rsid w:val="00B0794E"/>
    <w:rsid w:val="00B11738"/>
    <w:rsid w:val="00B13C3F"/>
    <w:rsid w:val="00B13C93"/>
    <w:rsid w:val="00B14506"/>
    <w:rsid w:val="00B154EE"/>
    <w:rsid w:val="00B20E54"/>
    <w:rsid w:val="00B23E76"/>
    <w:rsid w:val="00B327A6"/>
    <w:rsid w:val="00B34A15"/>
    <w:rsid w:val="00B45138"/>
    <w:rsid w:val="00B456E2"/>
    <w:rsid w:val="00B55DD3"/>
    <w:rsid w:val="00B57A81"/>
    <w:rsid w:val="00B63C4C"/>
    <w:rsid w:val="00B6622E"/>
    <w:rsid w:val="00B70B67"/>
    <w:rsid w:val="00B75B22"/>
    <w:rsid w:val="00B77A86"/>
    <w:rsid w:val="00B81D6C"/>
    <w:rsid w:val="00B82741"/>
    <w:rsid w:val="00B8424A"/>
    <w:rsid w:val="00B91F26"/>
    <w:rsid w:val="00B92BED"/>
    <w:rsid w:val="00B94A7C"/>
    <w:rsid w:val="00B94C8F"/>
    <w:rsid w:val="00B9768A"/>
    <w:rsid w:val="00BA040B"/>
    <w:rsid w:val="00BA25D1"/>
    <w:rsid w:val="00BA49C4"/>
    <w:rsid w:val="00BB5B75"/>
    <w:rsid w:val="00BB62B5"/>
    <w:rsid w:val="00BC2C48"/>
    <w:rsid w:val="00BC7C22"/>
    <w:rsid w:val="00BD1766"/>
    <w:rsid w:val="00BD480F"/>
    <w:rsid w:val="00BF0238"/>
    <w:rsid w:val="00C042B8"/>
    <w:rsid w:val="00C04AC8"/>
    <w:rsid w:val="00C065FD"/>
    <w:rsid w:val="00C07B2A"/>
    <w:rsid w:val="00C10F9C"/>
    <w:rsid w:val="00C21348"/>
    <w:rsid w:val="00C226FB"/>
    <w:rsid w:val="00C26DA1"/>
    <w:rsid w:val="00C34D70"/>
    <w:rsid w:val="00C609D3"/>
    <w:rsid w:val="00C6522A"/>
    <w:rsid w:val="00C73B0C"/>
    <w:rsid w:val="00C81035"/>
    <w:rsid w:val="00C82B07"/>
    <w:rsid w:val="00C82E45"/>
    <w:rsid w:val="00C83115"/>
    <w:rsid w:val="00C95A99"/>
    <w:rsid w:val="00C97583"/>
    <w:rsid w:val="00CA0915"/>
    <w:rsid w:val="00CA11A0"/>
    <w:rsid w:val="00CA4118"/>
    <w:rsid w:val="00CA5385"/>
    <w:rsid w:val="00CA6B76"/>
    <w:rsid w:val="00CB210E"/>
    <w:rsid w:val="00CB3884"/>
    <w:rsid w:val="00CB777D"/>
    <w:rsid w:val="00CC0CC2"/>
    <w:rsid w:val="00CC4697"/>
    <w:rsid w:val="00CD16A7"/>
    <w:rsid w:val="00CD6D3B"/>
    <w:rsid w:val="00CE7B84"/>
    <w:rsid w:val="00CF643F"/>
    <w:rsid w:val="00D03F9C"/>
    <w:rsid w:val="00D04C05"/>
    <w:rsid w:val="00D14313"/>
    <w:rsid w:val="00D14DCD"/>
    <w:rsid w:val="00D225E2"/>
    <w:rsid w:val="00D226C6"/>
    <w:rsid w:val="00D24D5C"/>
    <w:rsid w:val="00D27097"/>
    <w:rsid w:val="00D332B1"/>
    <w:rsid w:val="00D42BFF"/>
    <w:rsid w:val="00D44E0C"/>
    <w:rsid w:val="00D55DD4"/>
    <w:rsid w:val="00D571E9"/>
    <w:rsid w:val="00D740B6"/>
    <w:rsid w:val="00D941AD"/>
    <w:rsid w:val="00DA7195"/>
    <w:rsid w:val="00DA7A8F"/>
    <w:rsid w:val="00DB0EA5"/>
    <w:rsid w:val="00DB130F"/>
    <w:rsid w:val="00DB1BE2"/>
    <w:rsid w:val="00DB1BEE"/>
    <w:rsid w:val="00DB6EBF"/>
    <w:rsid w:val="00DB7234"/>
    <w:rsid w:val="00DC4EB0"/>
    <w:rsid w:val="00DD342E"/>
    <w:rsid w:val="00DE0A59"/>
    <w:rsid w:val="00DE0F54"/>
    <w:rsid w:val="00DF60B9"/>
    <w:rsid w:val="00DF6A18"/>
    <w:rsid w:val="00E00122"/>
    <w:rsid w:val="00E0331C"/>
    <w:rsid w:val="00E06697"/>
    <w:rsid w:val="00E07AF9"/>
    <w:rsid w:val="00E16728"/>
    <w:rsid w:val="00E175DE"/>
    <w:rsid w:val="00E224E6"/>
    <w:rsid w:val="00E22A1D"/>
    <w:rsid w:val="00E24A68"/>
    <w:rsid w:val="00E2709C"/>
    <w:rsid w:val="00E30C77"/>
    <w:rsid w:val="00E34C37"/>
    <w:rsid w:val="00E437AA"/>
    <w:rsid w:val="00E509CB"/>
    <w:rsid w:val="00E54460"/>
    <w:rsid w:val="00E60EA2"/>
    <w:rsid w:val="00E6169B"/>
    <w:rsid w:val="00E642BE"/>
    <w:rsid w:val="00E7114E"/>
    <w:rsid w:val="00E775E4"/>
    <w:rsid w:val="00E77B3A"/>
    <w:rsid w:val="00E844D2"/>
    <w:rsid w:val="00E87D68"/>
    <w:rsid w:val="00E91C75"/>
    <w:rsid w:val="00E96640"/>
    <w:rsid w:val="00EA03A5"/>
    <w:rsid w:val="00EA2BF2"/>
    <w:rsid w:val="00EA46D2"/>
    <w:rsid w:val="00EA5AEF"/>
    <w:rsid w:val="00EB7DF3"/>
    <w:rsid w:val="00EC1622"/>
    <w:rsid w:val="00EC3CF8"/>
    <w:rsid w:val="00EC41E9"/>
    <w:rsid w:val="00EC6805"/>
    <w:rsid w:val="00ED070E"/>
    <w:rsid w:val="00ED18FC"/>
    <w:rsid w:val="00ED3297"/>
    <w:rsid w:val="00ED34A5"/>
    <w:rsid w:val="00ED541C"/>
    <w:rsid w:val="00ED7E03"/>
    <w:rsid w:val="00EE37C6"/>
    <w:rsid w:val="00EE64E2"/>
    <w:rsid w:val="00EF3528"/>
    <w:rsid w:val="00EF5211"/>
    <w:rsid w:val="00EF5A37"/>
    <w:rsid w:val="00F0194C"/>
    <w:rsid w:val="00F07BF7"/>
    <w:rsid w:val="00F1133E"/>
    <w:rsid w:val="00F133B6"/>
    <w:rsid w:val="00F142CC"/>
    <w:rsid w:val="00F179FF"/>
    <w:rsid w:val="00F225AA"/>
    <w:rsid w:val="00F238CD"/>
    <w:rsid w:val="00F251E0"/>
    <w:rsid w:val="00F27A0B"/>
    <w:rsid w:val="00F30A49"/>
    <w:rsid w:val="00F33040"/>
    <w:rsid w:val="00F369D2"/>
    <w:rsid w:val="00F37319"/>
    <w:rsid w:val="00F41FCF"/>
    <w:rsid w:val="00F50549"/>
    <w:rsid w:val="00F50BB1"/>
    <w:rsid w:val="00F516D3"/>
    <w:rsid w:val="00F5323B"/>
    <w:rsid w:val="00F556EE"/>
    <w:rsid w:val="00F75D3E"/>
    <w:rsid w:val="00F819F2"/>
    <w:rsid w:val="00F94D68"/>
    <w:rsid w:val="00F96BFE"/>
    <w:rsid w:val="00F97F0A"/>
    <w:rsid w:val="00FA38FE"/>
    <w:rsid w:val="00FB79AB"/>
    <w:rsid w:val="00FB7DEF"/>
    <w:rsid w:val="00FC3631"/>
    <w:rsid w:val="00FC5BFE"/>
    <w:rsid w:val="00FC6E9B"/>
    <w:rsid w:val="00FC7363"/>
    <w:rsid w:val="00FD56A5"/>
    <w:rsid w:val="00FE1C90"/>
    <w:rsid w:val="00FE29F9"/>
    <w:rsid w:val="00FF27D3"/>
    <w:rsid w:val="00FF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6D619-6BE9-477A-9316-B73DC94B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B76"/>
    <w:pPr>
      <w:spacing w:line="600" w:lineRule="exact"/>
      <w:jc w:val="both"/>
    </w:pPr>
    <w:rPr>
      <w:kern w:val="2"/>
      <w:sz w:val="32"/>
      <w:szCs w:val="32"/>
    </w:rPr>
  </w:style>
  <w:style w:type="paragraph" w:styleId="1">
    <w:name w:val="heading 1"/>
    <w:basedOn w:val="a"/>
    <w:next w:val="a"/>
    <w:link w:val="1Char"/>
    <w:uiPriority w:val="9"/>
    <w:qFormat/>
    <w:rsid w:val="00C04AC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C7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link w:val="a3"/>
    <w:uiPriority w:val="99"/>
    <w:rsid w:val="00E91C75"/>
    <w:rPr>
      <w:kern w:val="2"/>
      <w:sz w:val="18"/>
      <w:szCs w:val="18"/>
    </w:rPr>
  </w:style>
  <w:style w:type="paragraph" w:styleId="a4">
    <w:name w:val="footer"/>
    <w:basedOn w:val="a"/>
    <w:link w:val="Char0"/>
    <w:uiPriority w:val="99"/>
    <w:unhideWhenUsed/>
    <w:rsid w:val="00E91C75"/>
    <w:pPr>
      <w:tabs>
        <w:tab w:val="center" w:pos="4153"/>
        <w:tab w:val="right" w:pos="8306"/>
      </w:tabs>
      <w:snapToGrid w:val="0"/>
      <w:spacing w:line="240" w:lineRule="atLeast"/>
      <w:jc w:val="left"/>
    </w:pPr>
    <w:rPr>
      <w:sz w:val="18"/>
      <w:szCs w:val="18"/>
    </w:rPr>
  </w:style>
  <w:style w:type="character" w:customStyle="1" w:styleId="Char0">
    <w:name w:val="页脚 Char"/>
    <w:link w:val="a4"/>
    <w:uiPriority w:val="99"/>
    <w:rsid w:val="00E91C75"/>
    <w:rPr>
      <w:kern w:val="2"/>
      <w:sz w:val="18"/>
      <w:szCs w:val="18"/>
    </w:rPr>
  </w:style>
  <w:style w:type="paragraph" w:styleId="a5">
    <w:name w:val="Balloon Text"/>
    <w:basedOn w:val="a"/>
    <w:link w:val="Char1"/>
    <w:uiPriority w:val="99"/>
    <w:semiHidden/>
    <w:unhideWhenUsed/>
    <w:rsid w:val="0024749D"/>
    <w:pPr>
      <w:spacing w:line="240" w:lineRule="auto"/>
    </w:pPr>
    <w:rPr>
      <w:sz w:val="18"/>
      <w:szCs w:val="18"/>
    </w:rPr>
  </w:style>
  <w:style w:type="character" w:customStyle="1" w:styleId="Char1">
    <w:name w:val="批注框文本 Char"/>
    <w:link w:val="a5"/>
    <w:uiPriority w:val="99"/>
    <w:semiHidden/>
    <w:rsid w:val="0024749D"/>
    <w:rPr>
      <w:kern w:val="2"/>
      <w:sz w:val="18"/>
      <w:szCs w:val="18"/>
    </w:rPr>
  </w:style>
  <w:style w:type="character" w:styleId="a6">
    <w:name w:val="page number"/>
    <w:basedOn w:val="a0"/>
    <w:rsid w:val="003C0C74"/>
  </w:style>
  <w:style w:type="paragraph" w:styleId="a7">
    <w:name w:val="List Paragraph"/>
    <w:basedOn w:val="a"/>
    <w:uiPriority w:val="34"/>
    <w:qFormat/>
    <w:rsid w:val="00CA5385"/>
    <w:pPr>
      <w:ind w:firstLineChars="200" w:firstLine="420"/>
    </w:pPr>
  </w:style>
  <w:style w:type="character" w:customStyle="1" w:styleId="1Char">
    <w:name w:val="标题 1 Char"/>
    <w:basedOn w:val="a0"/>
    <w:link w:val="1"/>
    <w:uiPriority w:val="9"/>
    <w:rsid w:val="00C04AC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616208">
      <w:bodyDiv w:val="1"/>
      <w:marLeft w:val="0"/>
      <w:marRight w:val="0"/>
      <w:marTop w:val="0"/>
      <w:marBottom w:val="0"/>
      <w:divBdr>
        <w:top w:val="none" w:sz="0" w:space="0" w:color="auto"/>
        <w:left w:val="none" w:sz="0" w:space="0" w:color="auto"/>
        <w:bottom w:val="none" w:sz="0" w:space="0" w:color="auto"/>
        <w:right w:val="none" w:sz="0" w:space="0" w:color="auto"/>
      </w:divBdr>
    </w:div>
    <w:div w:id="152909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22</Pages>
  <Words>1611</Words>
  <Characters>9185</Characters>
  <Application>Microsoft Office Word</Application>
  <DocSecurity>0</DocSecurity>
  <Lines>76</Lines>
  <Paragraphs>21</Paragraphs>
  <ScaleCrop>false</ScaleCrop>
  <Company>Chinese ORG</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东莞市新型产业用地管理暂行办法</dc:title>
  <dc:creator>成秋燕</dc:creator>
  <cp:lastModifiedBy>Administrator</cp:lastModifiedBy>
  <cp:revision>29</cp:revision>
  <cp:lastPrinted>2018-06-30T02:10:00Z</cp:lastPrinted>
  <dcterms:created xsi:type="dcterms:W3CDTF">2018-06-26T02:14:00Z</dcterms:created>
  <dcterms:modified xsi:type="dcterms:W3CDTF">2018-07-02T01:14:00Z</dcterms:modified>
</cp:coreProperties>
</file>